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2BDF12" w14:textId="77777777" w:rsidR="00BB0DDC" w:rsidRPr="00C57839" w:rsidRDefault="00BB0DDC" w:rsidP="00C57839">
      <w:pPr>
        <w:pStyle w:val="Textoindependiente"/>
        <w:tabs>
          <w:tab w:val="left" w:pos="8505"/>
        </w:tabs>
        <w:spacing w:line="276" w:lineRule="auto"/>
      </w:pPr>
    </w:p>
    <w:p w14:paraId="3619862A" w14:textId="77777777" w:rsidR="00BB0DDC" w:rsidRPr="00C57839" w:rsidRDefault="00BB0DDC" w:rsidP="00C57839">
      <w:pPr>
        <w:pStyle w:val="Textoindependiente"/>
        <w:tabs>
          <w:tab w:val="left" w:pos="8505"/>
        </w:tabs>
        <w:spacing w:line="276" w:lineRule="auto"/>
      </w:pPr>
    </w:p>
    <w:p w14:paraId="193AE981" w14:textId="77777777" w:rsidR="00BB0DDC" w:rsidRPr="00C57839" w:rsidRDefault="00BB0DDC" w:rsidP="00C57839">
      <w:pPr>
        <w:pStyle w:val="Textoindependiente"/>
        <w:tabs>
          <w:tab w:val="left" w:pos="8505"/>
        </w:tabs>
        <w:spacing w:line="276" w:lineRule="auto"/>
      </w:pPr>
    </w:p>
    <w:p w14:paraId="041CC851" w14:textId="77777777" w:rsidR="00BB0DDC" w:rsidRPr="00C57839" w:rsidRDefault="00BB0DDC" w:rsidP="00C57839">
      <w:pPr>
        <w:pStyle w:val="Textoindependiente"/>
        <w:tabs>
          <w:tab w:val="left" w:pos="8505"/>
        </w:tabs>
        <w:spacing w:line="276" w:lineRule="auto"/>
      </w:pPr>
    </w:p>
    <w:p w14:paraId="5F3D85B8" w14:textId="77777777" w:rsidR="00BB0DDC" w:rsidRPr="00C57839" w:rsidRDefault="00BB0DDC" w:rsidP="00C57839">
      <w:pPr>
        <w:pStyle w:val="Textoindependiente"/>
        <w:tabs>
          <w:tab w:val="left" w:pos="8505"/>
        </w:tabs>
        <w:spacing w:line="276" w:lineRule="auto"/>
      </w:pPr>
    </w:p>
    <w:p w14:paraId="563FC9D2" w14:textId="77777777" w:rsidR="00BB0DDC" w:rsidRPr="00C57839" w:rsidRDefault="00BB0DDC" w:rsidP="00C57839">
      <w:pPr>
        <w:pStyle w:val="Textoindependiente"/>
        <w:tabs>
          <w:tab w:val="left" w:pos="8505"/>
        </w:tabs>
        <w:spacing w:line="276" w:lineRule="auto"/>
      </w:pPr>
    </w:p>
    <w:p w14:paraId="682E5F4B" w14:textId="77777777" w:rsidR="00BB0DDC" w:rsidRPr="00C57839" w:rsidRDefault="00BB0DDC" w:rsidP="00C57839">
      <w:pPr>
        <w:pStyle w:val="Textoindependiente"/>
        <w:tabs>
          <w:tab w:val="left" w:pos="8505"/>
        </w:tabs>
        <w:spacing w:line="276" w:lineRule="auto"/>
      </w:pPr>
    </w:p>
    <w:p w14:paraId="560AB090" w14:textId="77777777" w:rsidR="00BB0DDC" w:rsidRPr="00C57839" w:rsidRDefault="00BB0DDC" w:rsidP="00C57839">
      <w:pPr>
        <w:pStyle w:val="Textoindependiente"/>
        <w:tabs>
          <w:tab w:val="left" w:pos="8505"/>
        </w:tabs>
        <w:spacing w:line="276" w:lineRule="auto"/>
      </w:pPr>
    </w:p>
    <w:p w14:paraId="732468DD" w14:textId="77777777" w:rsidR="00BB0DDC" w:rsidRPr="00C57839" w:rsidRDefault="00BB0DDC" w:rsidP="00C57839">
      <w:pPr>
        <w:pStyle w:val="Textoindependiente"/>
        <w:tabs>
          <w:tab w:val="left" w:pos="8505"/>
        </w:tabs>
        <w:spacing w:line="276" w:lineRule="auto"/>
      </w:pPr>
    </w:p>
    <w:p w14:paraId="56D7DD58" w14:textId="77777777" w:rsidR="00BB0DDC" w:rsidRPr="00C57839" w:rsidRDefault="00BB0DDC" w:rsidP="00C57839">
      <w:pPr>
        <w:pStyle w:val="Textoindependiente"/>
        <w:tabs>
          <w:tab w:val="left" w:pos="8505"/>
        </w:tabs>
        <w:spacing w:line="276" w:lineRule="auto"/>
      </w:pPr>
    </w:p>
    <w:p w14:paraId="32536AF0" w14:textId="77777777" w:rsidR="00BB0DDC" w:rsidRPr="00C57839" w:rsidRDefault="00BB0DDC" w:rsidP="00C57839">
      <w:pPr>
        <w:pStyle w:val="Textoindependiente"/>
        <w:tabs>
          <w:tab w:val="left" w:pos="8505"/>
        </w:tabs>
        <w:spacing w:line="276" w:lineRule="auto"/>
      </w:pPr>
    </w:p>
    <w:p w14:paraId="453A373A" w14:textId="77777777" w:rsidR="00BB0DDC" w:rsidRPr="00C57839" w:rsidRDefault="00BB0DDC" w:rsidP="00C57839">
      <w:pPr>
        <w:pStyle w:val="Textoindependiente"/>
        <w:tabs>
          <w:tab w:val="left" w:pos="8505"/>
        </w:tabs>
        <w:spacing w:line="276" w:lineRule="auto"/>
      </w:pPr>
    </w:p>
    <w:p w14:paraId="65659531" w14:textId="77777777" w:rsidR="00BB0DDC" w:rsidRPr="00C57839" w:rsidRDefault="00BB0DDC" w:rsidP="00C57839">
      <w:pPr>
        <w:pStyle w:val="Textoindependiente"/>
        <w:tabs>
          <w:tab w:val="left" w:pos="8505"/>
        </w:tabs>
        <w:spacing w:line="276" w:lineRule="auto"/>
      </w:pPr>
    </w:p>
    <w:p w14:paraId="051972F0" w14:textId="77777777" w:rsidR="00BB0DDC" w:rsidRPr="00C57839" w:rsidRDefault="00BB0DDC" w:rsidP="00C57839">
      <w:pPr>
        <w:pStyle w:val="Textoindependiente"/>
        <w:tabs>
          <w:tab w:val="left" w:pos="8505"/>
        </w:tabs>
        <w:spacing w:line="276" w:lineRule="auto"/>
      </w:pPr>
    </w:p>
    <w:p w14:paraId="3C5B1783" w14:textId="77777777" w:rsidR="00BB0DDC" w:rsidRPr="00C57839" w:rsidRDefault="00BB0DDC" w:rsidP="00C57839">
      <w:pPr>
        <w:pStyle w:val="Textoindependiente"/>
        <w:tabs>
          <w:tab w:val="left" w:pos="8505"/>
        </w:tabs>
        <w:spacing w:line="276" w:lineRule="auto"/>
      </w:pPr>
    </w:p>
    <w:p w14:paraId="0DA1CA85" w14:textId="77777777" w:rsidR="00BB0DDC" w:rsidRPr="00C57839" w:rsidRDefault="00BB0DDC" w:rsidP="00C57839">
      <w:pPr>
        <w:pStyle w:val="Textoindependiente"/>
        <w:tabs>
          <w:tab w:val="left" w:pos="8505"/>
        </w:tabs>
        <w:spacing w:line="276" w:lineRule="auto"/>
      </w:pPr>
    </w:p>
    <w:p w14:paraId="12E30033" w14:textId="77777777" w:rsidR="00BB0DDC" w:rsidRPr="00C57839" w:rsidRDefault="00BB0DDC" w:rsidP="00C57839">
      <w:pPr>
        <w:pStyle w:val="Textoindependiente"/>
        <w:tabs>
          <w:tab w:val="left" w:pos="8505"/>
        </w:tabs>
        <w:spacing w:line="276" w:lineRule="auto"/>
        <w:jc w:val="center"/>
        <w:rPr>
          <w:lang w:val="es-CO"/>
        </w:rPr>
      </w:pPr>
    </w:p>
    <w:p w14:paraId="298B5AA1" w14:textId="59B28F56" w:rsidR="00BB0DDC" w:rsidRPr="00C57839" w:rsidRDefault="00C134A4" w:rsidP="00C57839">
      <w:pPr>
        <w:pStyle w:val="Ttulo"/>
        <w:tabs>
          <w:tab w:val="left" w:pos="8505"/>
        </w:tabs>
        <w:spacing w:before="0" w:line="276" w:lineRule="auto"/>
        <w:ind w:left="567" w:right="3" w:firstLine="14"/>
        <w:jc w:val="center"/>
        <w:rPr>
          <w:sz w:val="44"/>
          <w:szCs w:val="44"/>
          <w:lang w:val="es-CO"/>
        </w:rPr>
      </w:pPr>
      <w:r w:rsidRPr="00C57839">
        <w:rPr>
          <w:sz w:val="44"/>
          <w:szCs w:val="44"/>
          <w:lang w:val="es-CO"/>
        </w:rPr>
        <w:t>POLÍTICA DE TRATAMIENTO</w:t>
      </w:r>
      <w:r w:rsidR="00CF2371" w:rsidRPr="00C57839">
        <w:rPr>
          <w:sz w:val="44"/>
          <w:szCs w:val="44"/>
          <w:lang w:val="es-CO"/>
        </w:rPr>
        <w:t xml:space="preserve"> DE DATOS</w:t>
      </w:r>
    </w:p>
    <w:p w14:paraId="62208B82" w14:textId="77777777" w:rsidR="00BB0DDC" w:rsidRPr="00C57839" w:rsidRDefault="00BB0DDC" w:rsidP="00C57839">
      <w:pPr>
        <w:pStyle w:val="Textoindependiente"/>
        <w:tabs>
          <w:tab w:val="left" w:pos="8505"/>
        </w:tabs>
        <w:spacing w:line="276" w:lineRule="auto"/>
        <w:rPr>
          <w:b/>
          <w:lang w:val="es-CO"/>
        </w:rPr>
      </w:pPr>
    </w:p>
    <w:p w14:paraId="1594DCD6" w14:textId="77777777" w:rsidR="00BB0DDC" w:rsidRPr="00C57839" w:rsidRDefault="00BB0DDC" w:rsidP="00C57839">
      <w:pPr>
        <w:pStyle w:val="Textoindependiente"/>
        <w:tabs>
          <w:tab w:val="left" w:pos="8505"/>
        </w:tabs>
        <w:spacing w:line="276" w:lineRule="auto"/>
        <w:rPr>
          <w:b/>
          <w:lang w:val="es-CO"/>
        </w:rPr>
      </w:pPr>
    </w:p>
    <w:p w14:paraId="0AE8B2B8" w14:textId="77777777" w:rsidR="00BB0DDC" w:rsidRPr="00C57839" w:rsidRDefault="00C134A4" w:rsidP="00C57839">
      <w:pPr>
        <w:pStyle w:val="Textoindependiente"/>
        <w:tabs>
          <w:tab w:val="left" w:pos="8505"/>
        </w:tabs>
        <w:spacing w:line="276" w:lineRule="auto"/>
        <w:ind w:right="521"/>
        <w:jc w:val="right"/>
        <w:rPr>
          <w:lang w:val="es-CO"/>
        </w:rPr>
      </w:pPr>
      <w:r w:rsidRPr="00C57839">
        <w:rPr>
          <w:lang w:val="es-CO"/>
        </w:rPr>
        <w:t>Fecha: 2021-02-23</w:t>
      </w:r>
    </w:p>
    <w:p w14:paraId="1C1D006E" w14:textId="77777777" w:rsidR="00BB0DDC" w:rsidRPr="00C57839" w:rsidRDefault="00BB0DDC" w:rsidP="00C57839">
      <w:pPr>
        <w:tabs>
          <w:tab w:val="left" w:pos="8505"/>
        </w:tabs>
        <w:spacing w:line="276" w:lineRule="auto"/>
        <w:jc w:val="right"/>
        <w:rPr>
          <w:sz w:val="20"/>
          <w:szCs w:val="20"/>
          <w:lang w:val="es-CO"/>
        </w:rPr>
        <w:sectPr w:rsidR="00BB0DDC" w:rsidRPr="00C57839" w:rsidSect="00636440">
          <w:headerReference w:type="default" r:id="rId8"/>
          <w:footerReference w:type="default" r:id="rId9"/>
          <w:type w:val="continuous"/>
          <w:pgSz w:w="12240" w:h="15840" w:code="1"/>
          <w:pgMar w:top="1985" w:right="1701" w:bottom="1417" w:left="1701" w:header="291" w:footer="416" w:gutter="0"/>
          <w:pgNumType w:start="1"/>
          <w:cols w:space="720"/>
          <w:docGrid w:linePitch="299"/>
        </w:sectPr>
      </w:pPr>
    </w:p>
    <w:p w14:paraId="2F2B58CC" w14:textId="77777777" w:rsidR="00BB0DDC" w:rsidRPr="00C57839" w:rsidRDefault="00C134A4" w:rsidP="00C57839">
      <w:pPr>
        <w:pStyle w:val="Ttulo1"/>
        <w:tabs>
          <w:tab w:val="left" w:pos="7938"/>
          <w:tab w:val="left" w:pos="8361"/>
        </w:tabs>
        <w:spacing w:line="276" w:lineRule="auto"/>
        <w:ind w:left="0" w:right="286" w:firstLine="0"/>
        <w:jc w:val="center"/>
        <w:rPr>
          <w:sz w:val="24"/>
          <w:szCs w:val="24"/>
          <w:lang w:val="es-CO"/>
        </w:rPr>
      </w:pPr>
      <w:bookmarkStart w:id="0" w:name="_Toc171069857"/>
      <w:bookmarkStart w:id="1" w:name="_Toc171069916"/>
      <w:r w:rsidRPr="00C57839">
        <w:rPr>
          <w:sz w:val="24"/>
          <w:szCs w:val="24"/>
          <w:lang w:val="es-CO"/>
        </w:rPr>
        <w:lastRenderedPageBreak/>
        <w:t>TABLA DE CONTENIDO</w:t>
      </w:r>
      <w:bookmarkEnd w:id="0"/>
      <w:bookmarkEnd w:id="1"/>
    </w:p>
    <w:p w14:paraId="7BEFFDBD" w14:textId="77777777" w:rsidR="00BB0DDC" w:rsidRPr="00C57839" w:rsidRDefault="00BB0DDC" w:rsidP="00C57839">
      <w:pPr>
        <w:tabs>
          <w:tab w:val="left" w:pos="8789"/>
        </w:tabs>
        <w:spacing w:line="276" w:lineRule="auto"/>
        <w:rPr>
          <w:sz w:val="20"/>
          <w:szCs w:val="20"/>
          <w:lang w:val="es-CO"/>
        </w:rPr>
      </w:pPr>
    </w:p>
    <w:sdt>
      <w:sdtPr>
        <w:rPr>
          <w:rFonts w:ascii="Arial" w:hAnsi="Arial" w:cs="Arial"/>
          <w:sz w:val="20"/>
          <w:szCs w:val="20"/>
          <w:lang w:val="es-ES"/>
        </w:rPr>
        <w:id w:val="-30887490"/>
        <w:docPartObj>
          <w:docPartGallery w:val="Table of Contents"/>
          <w:docPartUnique/>
        </w:docPartObj>
      </w:sdtPr>
      <w:sdtEndPr>
        <w:rPr>
          <w:rFonts w:eastAsia="Arial"/>
          <w:b/>
          <w:bCs/>
          <w:color w:val="auto"/>
          <w:lang w:eastAsia="en-US"/>
        </w:rPr>
      </w:sdtEndPr>
      <w:sdtContent>
        <w:p w14:paraId="6CE64DA0" w14:textId="32EBF966" w:rsidR="00C57839" w:rsidRPr="00C57839" w:rsidRDefault="00C57839" w:rsidP="00C57839">
          <w:pPr>
            <w:pStyle w:val="TtuloTDC"/>
            <w:spacing w:before="0" w:line="276" w:lineRule="auto"/>
            <w:rPr>
              <w:rFonts w:ascii="Arial" w:eastAsiaTheme="minorEastAsia" w:hAnsi="Arial" w:cs="Arial"/>
              <w:noProof/>
              <w:kern w:val="2"/>
              <w:sz w:val="20"/>
              <w:szCs w:val="20"/>
            </w:rPr>
          </w:pPr>
          <w:r w:rsidRPr="00C57839">
            <w:rPr>
              <w:rFonts w:ascii="Arial" w:hAnsi="Arial" w:cs="Arial"/>
              <w:sz w:val="20"/>
              <w:szCs w:val="20"/>
            </w:rPr>
            <w:fldChar w:fldCharType="begin"/>
          </w:r>
          <w:r w:rsidRPr="00C57839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C57839">
            <w:rPr>
              <w:rFonts w:ascii="Arial" w:hAnsi="Arial" w:cs="Arial"/>
              <w:sz w:val="20"/>
              <w:szCs w:val="20"/>
            </w:rPr>
            <w:fldChar w:fldCharType="separate"/>
          </w:r>
        </w:p>
        <w:p w14:paraId="5A3CD847" w14:textId="39AB4346" w:rsidR="00C57839" w:rsidRPr="00C57839" w:rsidRDefault="00C57839" w:rsidP="00C57839">
          <w:pPr>
            <w:pStyle w:val="TDC1"/>
            <w:tabs>
              <w:tab w:val="left" w:pos="44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17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1.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BASE LEGAL Y ÁMBITO DE APLICACIÓN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_Toc171069917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3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B41FE06" w14:textId="7FAD201A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18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1.1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Alcance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_Toc171069918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3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DBB0B0A" w14:textId="614132EA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19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1.2.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Normatividad Aplicable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_Toc171069919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3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BA356F9" w14:textId="5D56CEBB" w:rsidR="00C57839" w:rsidRPr="00C57839" w:rsidRDefault="00C57839" w:rsidP="00C57839">
          <w:pPr>
            <w:pStyle w:val="TDC1"/>
            <w:tabs>
              <w:tab w:val="left" w:pos="44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20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DEFINICIONES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_Toc171069920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3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44C6E36" w14:textId="3F862EA3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21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2.1.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Autorización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_Toc171069921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3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32D1337" w14:textId="6C45564F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22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2.2.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Base de Datos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_Toc171069922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3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46F9B9" w14:textId="0324A561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23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2.3.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Dato Personal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_Toc171069923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3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4E718C2" w14:textId="44E86701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24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2.4.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Dato Público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_Toc171069924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3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0AD8932" w14:textId="1ECCFC16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25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2.5.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Dato Semiprivado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_Toc171069925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5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C74F7EA" w14:textId="59FD1DEC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26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2.6.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Dato Privado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_Toc171069926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5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E57A10D" w14:textId="0E428167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27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2.7.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Dato Sensible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_Toc171069927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5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2CA4FC8" w14:textId="38D63618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28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2.8.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Encargado del Tratamiento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_Toc171069928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5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6638067" w14:textId="0EAA2E34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29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2.9.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Responsable del Tratamiento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_Toc171069929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5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241B39B" w14:textId="55F7C3D7" w:rsidR="00C57839" w:rsidRPr="00C57839" w:rsidRDefault="00C57839" w:rsidP="00C57839">
          <w:pPr>
            <w:pStyle w:val="TDC1"/>
            <w:tabs>
              <w:tab w:val="left" w:pos="88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30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2.10.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Responsable de Administrar las Bases de Datos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_Toc171069930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5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D940006" w14:textId="53CF2182" w:rsidR="00C57839" w:rsidRPr="00C57839" w:rsidRDefault="00C57839" w:rsidP="00C57839">
          <w:pPr>
            <w:pStyle w:val="TDC1"/>
            <w:tabs>
              <w:tab w:val="left" w:pos="88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31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2.11.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Oficial de Protección de Datos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_Toc171069931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5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D1C14C" w14:textId="2FEC8351" w:rsidR="00C57839" w:rsidRPr="00C57839" w:rsidRDefault="00C57839" w:rsidP="00C57839">
          <w:pPr>
            <w:pStyle w:val="TDC1"/>
            <w:tabs>
              <w:tab w:val="left" w:pos="88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32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2.12.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Titular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_Toc171069932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6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F1464C" w14:textId="3428CF98" w:rsidR="00C57839" w:rsidRPr="00C57839" w:rsidRDefault="00C57839" w:rsidP="00C57839">
          <w:pPr>
            <w:pStyle w:val="TDC1"/>
            <w:tabs>
              <w:tab w:val="left" w:pos="88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33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2.13.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Tratamiento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_Toc171069933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7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122823C" w14:textId="363E5D53" w:rsidR="00C57839" w:rsidRPr="00C57839" w:rsidRDefault="00C57839" w:rsidP="00C57839">
          <w:pPr>
            <w:pStyle w:val="TDC1"/>
            <w:tabs>
              <w:tab w:val="left" w:pos="88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34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2.14.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Aviso de Privacidad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_Toc171069934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7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EB3394" w14:textId="1330139D" w:rsidR="00C57839" w:rsidRPr="00C57839" w:rsidRDefault="00C57839" w:rsidP="00C57839">
          <w:pPr>
            <w:pStyle w:val="TDC1"/>
            <w:tabs>
              <w:tab w:val="left" w:pos="88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35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2.15.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Transferencia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_Toc171069935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7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26914E" w14:textId="7F7A7B3F" w:rsidR="00C57839" w:rsidRPr="00C57839" w:rsidRDefault="00C57839" w:rsidP="00C57839">
          <w:pPr>
            <w:pStyle w:val="TDC1"/>
            <w:tabs>
              <w:tab w:val="left" w:pos="88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36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2.16.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Transmisión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_Toc171069936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7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A11D53" w14:textId="3A8F3A57" w:rsidR="00C57839" w:rsidRPr="00C57839" w:rsidRDefault="00C57839" w:rsidP="00C57839">
          <w:pPr>
            <w:pStyle w:val="TDC1"/>
            <w:tabs>
              <w:tab w:val="left" w:pos="44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37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3.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PRINCIPIOS DE LA PROTECCIÓN DE DATOS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_Toc171069937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7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EED7A4" w14:textId="5C72EB03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38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3.1.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Principio de Legalidad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_Toc171069938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7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D36F64" w14:textId="3D0FCFD4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39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3.2.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Principio de Finalidad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_Toc171069939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7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D652DBD" w14:textId="4F331F27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40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3.3.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Principio de Libertad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_Toc171069940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7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D988068" w14:textId="6A7B0033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41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3.4.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Principio de veracidad o Calidad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_Toc171069941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8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82D9F6" w14:textId="6440FAD6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42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3.5.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Principio de Transparencia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_Toc171069942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8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F0BDCE" w14:textId="0BE60F52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43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3.6.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Principio de acceso y circulación Restringida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_Toc171069943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8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AAE8963" w14:textId="000DEE69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44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3.7.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Principio de Seguridad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_Toc171069944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8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4D9770D" w14:textId="65265301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45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3.8.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Principio de confidencialidad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_Toc171069945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8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5B910A1" w14:textId="1AC106A9" w:rsidR="00C57839" w:rsidRPr="00C57839" w:rsidRDefault="00C57839" w:rsidP="00C57839">
          <w:pPr>
            <w:pStyle w:val="TDC1"/>
            <w:tabs>
              <w:tab w:val="left" w:pos="44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46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4.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AUTORIZACIÓN DE LA POLÍTICA DE TRATAMIENTO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_Toc171069946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9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7BFC157" w14:textId="679257DE" w:rsidR="00C57839" w:rsidRPr="00C57839" w:rsidRDefault="00C57839" w:rsidP="00C57839">
          <w:pPr>
            <w:pStyle w:val="TDC1"/>
            <w:tabs>
              <w:tab w:val="left" w:pos="44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47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5.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RESPONSABLE DEL TRATAMIENTO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_Toc171069947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10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268D9B5" w14:textId="7DFACDF6" w:rsidR="00C57839" w:rsidRPr="00C57839" w:rsidRDefault="00C57839" w:rsidP="00C57839">
          <w:pPr>
            <w:pStyle w:val="TDC1"/>
            <w:tabs>
              <w:tab w:val="left" w:pos="44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48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6.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TRATAMIENTO Y FINALIDADES DE LAS BASES DE DATOS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_Toc171069948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10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B74C9F2" w14:textId="46B7FA95" w:rsidR="00C57839" w:rsidRPr="00C57839" w:rsidRDefault="00C57839" w:rsidP="00C57839">
          <w:pPr>
            <w:pStyle w:val="TDC1"/>
            <w:tabs>
              <w:tab w:val="left" w:pos="44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49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7.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DERECHOS DE LOS TITULARES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_Toc171069949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10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A7436E9" w14:textId="705FA0EE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50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7.1.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Derecho de acceso o consulta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_Toc171069950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10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6B54FF" w14:textId="6731A4C4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51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7.2.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Derechos de quejas y reclamos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_Toc171069951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11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BA89800" w14:textId="3BA69DDC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52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7.3.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Derecho a solicitar prueba de la autorización otorgada al Responsable del tratamiento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_Toc171069952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12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DDBF7EA" w14:textId="65B14983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53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7.4.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Derecho a presentar ante la Super</w:t>
            </w:r>
            <w:r>
              <w:rPr>
                <w:rStyle w:val="Hipervnculo"/>
                <w:noProof/>
                <w:sz w:val="20"/>
                <w:szCs w:val="20"/>
                <w:lang w:val="es-CO"/>
              </w:rPr>
              <w:t xml:space="preserve">. </w:t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de Industria y Comercio quejas por infracciones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_Toc171069953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12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C2A386" w14:textId="1E079271" w:rsidR="00C57839" w:rsidRPr="00C57839" w:rsidRDefault="00C57839" w:rsidP="00C57839">
          <w:pPr>
            <w:pStyle w:val="TDC1"/>
            <w:tabs>
              <w:tab w:val="left" w:pos="44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54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8.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SOLICITUD DE AUTORIZACIÓN AL TITULAR DEL DATO PERSONAL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_Toc171069954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12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082B83" w14:textId="7D5D8E5D" w:rsidR="00C57839" w:rsidRPr="00C57839" w:rsidRDefault="00C57839" w:rsidP="00C57839">
          <w:pPr>
            <w:pStyle w:val="TDC1"/>
            <w:tabs>
              <w:tab w:val="left" w:pos="44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55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9.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TRATAMIENTO DE DATOS DE MENORES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_Toc171069955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12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7A26A4" w14:textId="6A4C56C3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56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10.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ATENCIÓN A LOS TITULARES DE DATOS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_Toc171069956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12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5294A8D" w14:textId="7039E959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57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11.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PROCEDIMIENTOS PARA EJERCER LOS DERECHOS DEL TITULAR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_Toc171069957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13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C1DEF7E" w14:textId="3737786D" w:rsidR="00C57839" w:rsidRPr="00C57839" w:rsidRDefault="00C57839" w:rsidP="00C57839">
          <w:pPr>
            <w:pStyle w:val="TDC2"/>
            <w:tabs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58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11.1. Derecho de acceso o consulta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_Toc171069958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14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379A0BF" w14:textId="39C81F7B" w:rsidR="00C57839" w:rsidRPr="00C57839" w:rsidRDefault="00C57839" w:rsidP="00C57839">
          <w:pPr>
            <w:pStyle w:val="TDC2"/>
            <w:tabs>
              <w:tab w:val="right" w:leader="dot" w:pos="8779"/>
            </w:tabs>
            <w:spacing w:after="0" w:line="360" w:lineRule="auto"/>
            <w:ind w:left="284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59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11.2. Derechos de quejas y reclamos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_Toc171069959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14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C188F69" w14:textId="08532C64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60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12.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MEDIDAS DE SEGURIDAD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_Toc171069960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16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54288AF" w14:textId="51557D35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61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13.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COOKIES O WEB BUGS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_Toc171069961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19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4827DBC" w14:textId="72A95214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62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14.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PROCEDIMIENTO DE NOTIFICACIÓN, GESTIÓN Y RESPUESTA ANTE INCIDENCIAS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_Toc171069962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19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D1E7F2C" w14:textId="201D0EB8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63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15.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ADMINISTRACIÓN DE RIESGOS ASOCIADOS AL TRATAMIENTO DE LOS DATOS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_Toc171069963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21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0187B7" w14:textId="3F4DFBFA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64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16.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ENTREGA DE DATOS PERSONALES A LAS AUTORIDADES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_Toc171069964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22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3C02AF6" w14:textId="33377C1D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65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17.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TRANSFERENCIA DE DATOS A TERCEROS PAÍSES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_Toc171069965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23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3CCAAC" w14:textId="4198F214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66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18.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TRATAMIENTO DE DATOS BIOMÉTRICOS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_Toc171069966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23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D38283C" w14:textId="4A62C920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67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19.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REGISTRO NACIONAL DE BASES DE DATOS - RNBD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_Toc171069967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24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E6C7A75" w14:textId="364BEB80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68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20.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SEGURIDAD DE LA INFORMACIÓN Y DATOS PERSONALES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_Toc171069968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24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2A2D3AA" w14:textId="0F316312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69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21.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GESTIÓN DE DOCUMENTOS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_Toc171069969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25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9EEFA8" w14:textId="6AE4536D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70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21.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VIGENCIA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_Toc171069970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26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5CE423" w14:textId="3B457394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71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22.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APENDICE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_Toc171069971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27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5A8DFF8" w14:textId="3707CAE8" w:rsidR="00C57839" w:rsidRPr="00C57839" w:rsidRDefault="00C57839" w:rsidP="00C57839">
          <w:pPr>
            <w:pStyle w:val="TDC1"/>
            <w:tabs>
              <w:tab w:val="left" w:pos="660"/>
              <w:tab w:val="right" w:leader="dot" w:pos="8779"/>
            </w:tabs>
            <w:spacing w:after="0" w:line="360" w:lineRule="auto"/>
            <w:rPr>
              <w:rFonts w:eastAsiaTheme="minorEastAsia"/>
              <w:noProof/>
              <w:kern w:val="2"/>
              <w:sz w:val="20"/>
              <w:szCs w:val="20"/>
              <w:lang w:val="es-CO" w:eastAsia="es-CO"/>
            </w:rPr>
          </w:pPr>
          <w:hyperlink w:anchor="_Toc171069972" w:history="1"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23.</w:t>
            </w:r>
            <w:r w:rsidRPr="00C57839">
              <w:rPr>
                <w:rFonts w:eastAsiaTheme="minorEastAsia"/>
                <w:noProof/>
                <w:kern w:val="2"/>
                <w:sz w:val="20"/>
                <w:szCs w:val="20"/>
                <w:lang w:val="es-CO" w:eastAsia="es-CO"/>
              </w:rPr>
              <w:tab/>
            </w:r>
            <w:r w:rsidRPr="00C57839">
              <w:rPr>
                <w:rStyle w:val="Hipervnculo"/>
                <w:noProof/>
                <w:sz w:val="20"/>
                <w:szCs w:val="20"/>
                <w:lang w:val="es-CO"/>
              </w:rPr>
              <w:t>ELABORACIÓN Y APROBACIÓN DEL DOCUMENTO</w:t>
            </w:r>
            <w:r w:rsidRPr="00C57839">
              <w:rPr>
                <w:noProof/>
                <w:webHidden/>
                <w:sz w:val="20"/>
                <w:szCs w:val="20"/>
              </w:rPr>
              <w:tab/>
            </w:r>
            <w:r w:rsidRPr="00C57839">
              <w:rPr>
                <w:noProof/>
                <w:webHidden/>
                <w:sz w:val="20"/>
                <w:szCs w:val="20"/>
              </w:rPr>
              <w:fldChar w:fldCharType="begin"/>
            </w:r>
            <w:r w:rsidRPr="00C57839">
              <w:rPr>
                <w:noProof/>
                <w:webHidden/>
                <w:sz w:val="20"/>
                <w:szCs w:val="20"/>
              </w:rPr>
              <w:instrText xml:space="preserve"> PAGEREF _Toc171069972 \h </w:instrText>
            </w:r>
            <w:r w:rsidRPr="00C57839">
              <w:rPr>
                <w:noProof/>
                <w:webHidden/>
                <w:sz w:val="20"/>
                <w:szCs w:val="20"/>
              </w:rPr>
            </w:r>
            <w:r w:rsidRPr="00C5783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C57839">
              <w:rPr>
                <w:noProof/>
                <w:webHidden/>
                <w:sz w:val="20"/>
                <w:szCs w:val="20"/>
              </w:rPr>
              <w:t>27</w:t>
            </w:r>
            <w:r w:rsidRPr="00C5783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6F0DD61" w14:textId="410009F0" w:rsidR="00C57839" w:rsidRPr="00C57839" w:rsidRDefault="00C57839" w:rsidP="00C57839">
          <w:pPr>
            <w:spacing w:line="276" w:lineRule="auto"/>
            <w:rPr>
              <w:sz w:val="20"/>
              <w:szCs w:val="20"/>
            </w:rPr>
          </w:pPr>
          <w:r w:rsidRPr="00C57839">
            <w:rPr>
              <w:b/>
              <w:bCs/>
              <w:sz w:val="20"/>
              <w:szCs w:val="20"/>
              <w:lang w:val="es-ES"/>
            </w:rPr>
            <w:fldChar w:fldCharType="end"/>
          </w:r>
        </w:p>
      </w:sdtContent>
    </w:sdt>
    <w:p w14:paraId="3B591080" w14:textId="77777777" w:rsidR="00C57839" w:rsidRDefault="00C57839" w:rsidP="00C57839">
      <w:pPr>
        <w:tabs>
          <w:tab w:val="left" w:pos="8789"/>
        </w:tabs>
        <w:spacing w:line="276" w:lineRule="auto"/>
        <w:rPr>
          <w:sz w:val="20"/>
          <w:szCs w:val="20"/>
          <w:lang w:val="es-CO"/>
        </w:rPr>
      </w:pPr>
    </w:p>
    <w:p w14:paraId="1DBA347D" w14:textId="77777777" w:rsidR="00C57839" w:rsidRDefault="00C57839" w:rsidP="00C57839">
      <w:pPr>
        <w:tabs>
          <w:tab w:val="left" w:pos="8789"/>
        </w:tabs>
        <w:spacing w:line="276" w:lineRule="auto"/>
        <w:rPr>
          <w:sz w:val="20"/>
          <w:szCs w:val="20"/>
          <w:lang w:val="es-CO"/>
        </w:rPr>
      </w:pPr>
    </w:p>
    <w:p w14:paraId="5D3C6C99" w14:textId="77777777" w:rsidR="00C57839" w:rsidRPr="00B766FF" w:rsidRDefault="00C57839" w:rsidP="00C57839">
      <w:pPr>
        <w:tabs>
          <w:tab w:val="left" w:pos="8789"/>
        </w:tabs>
        <w:spacing w:line="276" w:lineRule="auto"/>
        <w:rPr>
          <w:sz w:val="20"/>
          <w:szCs w:val="20"/>
          <w:lang w:val="es-CO"/>
        </w:rPr>
        <w:sectPr w:rsidR="00C57839" w:rsidRPr="00B766FF" w:rsidSect="00636440">
          <w:pgSz w:w="12240" w:h="15840" w:code="1"/>
          <w:pgMar w:top="1985" w:right="1420" w:bottom="1417" w:left="1701" w:header="291" w:footer="416" w:gutter="0"/>
          <w:cols w:space="720"/>
          <w:docGrid w:linePitch="299"/>
        </w:sectPr>
      </w:pPr>
    </w:p>
    <w:p w14:paraId="2E6AEE86" w14:textId="77777777" w:rsidR="00BB0DDC" w:rsidRPr="00B766FF" w:rsidRDefault="00BB0DDC" w:rsidP="00C57839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574D55D5" w14:textId="77777777" w:rsidR="00BB0DDC" w:rsidRPr="00B766FF" w:rsidRDefault="00C134A4" w:rsidP="00634F06">
      <w:pPr>
        <w:pStyle w:val="Ttulo1"/>
        <w:numPr>
          <w:ilvl w:val="0"/>
          <w:numId w:val="16"/>
        </w:numPr>
        <w:tabs>
          <w:tab w:val="left" w:pos="746"/>
          <w:tab w:val="left" w:pos="8789"/>
        </w:tabs>
        <w:spacing w:line="276" w:lineRule="auto"/>
        <w:ind w:left="284" w:firstLine="0"/>
        <w:rPr>
          <w:lang w:val="es-CO"/>
        </w:rPr>
      </w:pPr>
      <w:bookmarkStart w:id="2" w:name="_Toc171069858"/>
      <w:bookmarkStart w:id="3" w:name="_Toc171069917"/>
      <w:r w:rsidRPr="00B766FF">
        <w:rPr>
          <w:lang w:val="es-CO"/>
        </w:rPr>
        <w:t>BASE LEGAL Y ÁMBITO DE APLICACIÓN</w:t>
      </w:r>
      <w:bookmarkEnd w:id="2"/>
      <w:bookmarkEnd w:id="3"/>
    </w:p>
    <w:p w14:paraId="4CE2AD56" w14:textId="77777777" w:rsidR="00BB0DDC" w:rsidRPr="00B766FF" w:rsidRDefault="00BB0DDC" w:rsidP="00C57839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2F2097BB" w14:textId="15FC64C1" w:rsidR="00BB0DDC" w:rsidRPr="00B766FF" w:rsidRDefault="00C134A4" w:rsidP="00C57839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La política de tratamiento de la información se desarrolla en cumplimiento de los artículos 15 y 20 de</w:t>
      </w:r>
      <w:r w:rsidR="00BE4CD2">
        <w:rPr>
          <w:lang w:val="es-CO"/>
        </w:rPr>
        <w:t xml:space="preserve"> </w:t>
      </w:r>
      <w:r w:rsidRPr="00B766FF">
        <w:rPr>
          <w:lang w:val="es-CO"/>
        </w:rPr>
        <w:t>la Constitución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 xml:space="preserve">Política; de los artículos 17 literal k) y 18 literal f) de la Ley Estatutaria 1581 de </w:t>
      </w:r>
      <w:r w:rsidR="00BE4CD2" w:rsidRPr="00B766FF">
        <w:rPr>
          <w:lang w:val="es-CO"/>
        </w:rPr>
        <w:t>2012, por</w:t>
      </w:r>
      <w:r w:rsidRPr="00B766FF">
        <w:rPr>
          <w:lang w:val="es-CO"/>
        </w:rPr>
        <w:t xml:space="preserve"> la cual se dictan disposiciones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generales para la Protección de Datos Personales (LEPD); del artículo 2.2.2.25.1.1 sección 1 capítulo 25 del Decreto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1074 de 2015, por el cual se reglamenta parcialmente la Ley 1581 de 2012 (Artículo 13 del Decreto 1377 de 2013).</w:t>
      </w:r>
    </w:p>
    <w:p w14:paraId="1069B275" w14:textId="77777777" w:rsidR="00BB0DDC" w:rsidRPr="00B766FF" w:rsidRDefault="00BB0DDC" w:rsidP="00C57839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41EFFDF5" w14:textId="77777777" w:rsidR="00BB0DDC" w:rsidRPr="00B766FF" w:rsidRDefault="00C134A4" w:rsidP="00C57839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Esta política será aplicable a todos los datos personales registrados en bases de datos que sean objeto de tratamiento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por el responsable del tratamiento.</w:t>
      </w:r>
    </w:p>
    <w:p w14:paraId="2EEE7679" w14:textId="77777777" w:rsidR="00BB0DDC" w:rsidRPr="00B766FF" w:rsidRDefault="00BB0DDC" w:rsidP="00C57839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0D43CAF7" w14:textId="77777777" w:rsidR="00BB0DDC" w:rsidRPr="00B766FF" w:rsidRDefault="00C134A4" w:rsidP="00634F06">
      <w:pPr>
        <w:pStyle w:val="Ttulo1"/>
        <w:numPr>
          <w:ilvl w:val="1"/>
          <w:numId w:val="16"/>
        </w:numPr>
        <w:tabs>
          <w:tab w:val="left" w:pos="1134"/>
          <w:tab w:val="left" w:pos="9072"/>
        </w:tabs>
        <w:spacing w:line="276" w:lineRule="auto"/>
        <w:ind w:left="709" w:firstLine="0"/>
        <w:rPr>
          <w:lang w:val="es-CO"/>
        </w:rPr>
      </w:pPr>
      <w:bookmarkStart w:id="4" w:name="_Toc171069859"/>
      <w:bookmarkStart w:id="5" w:name="_Toc171069918"/>
      <w:r w:rsidRPr="00B766FF">
        <w:rPr>
          <w:lang w:val="es-CO"/>
        </w:rPr>
        <w:t>Alcance</w:t>
      </w:r>
      <w:bookmarkEnd w:id="4"/>
      <w:bookmarkEnd w:id="5"/>
    </w:p>
    <w:p w14:paraId="7CCE1262" w14:textId="77777777" w:rsidR="00BB0DDC" w:rsidRPr="00B766FF" w:rsidRDefault="00BB0DDC" w:rsidP="00C57839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08A443B3" w14:textId="77777777" w:rsidR="00BB0DDC" w:rsidRPr="00B766FF" w:rsidRDefault="00C134A4" w:rsidP="00C57839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El presente documento aplicará para todos aquellos datos personales o de cualquier otro tipo de información que sea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utilizada o repose en las bases de datos y archivos de FEDERACIÓN COLOMBIANA DE PRODUCTORES DE PAPA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"FEDEPAPA", respetando los criterios para la obtención, recolección, uso, tratamiento, procesamiento, intercambio,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transferencia y transmisión de datos personales, y fijar las responsabilidades de FEDERACIÓN COLOMBIANA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PRODUCTORES</w:t>
      </w:r>
      <w:r w:rsidRPr="00B766FF">
        <w:rPr>
          <w:spacing w:val="23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23"/>
          <w:lang w:val="es-CO"/>
        </w:rPr>
        <w:t xml:space="preserve"> </w:t>
      </w:r>
      <w:r w:rsidRPr="00B766FF">
        <w:rPr>
          <w:lang w:val="es-CO"/>
        </w:rPr>
        <w:t>PAPA</w:t>
      </w:r>
      <w:r w:rsidRPr="00B766FF">
        <w:rPr>
          <w:spacing w:val="23"/>
          <w:lang w:val="es-CO"/>
        </w:rPr>
        <w:t xml:space="preserve"> </w:t>
      </w:r>
      <w:r w:rsidRPr="00B766FF">
        <w:rPr>
          <w:lang w:val="es-CO"/>
        </w:rPr>
        <w:t>"FEDEPAPA"</w:t>
      </w:r>
      <w:r w:rsidRPr="00B766FF">
        <w:rPr>
          <w:spacing w:val="23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23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23"/>
          <w:lang w:val="es-CO"/>
        </w:rPr>
        <w:t xml:space="preserve"> </w:t>
      </w:r>
      <w:r w:rsidRPr="00B766FF">
        <w:rPr>
          <w:lang w:val="es-CO"/>
        </w:rPr>
        <w:t>sus</w:t>
      </w:r>
      <w:r w:rsidRPr="00B766FF">
        <w:rPr>
          <w:spacing w:val="23"/>
          <w:lang w:val="es-CO"/>
        </w:rPr>
        <w:t xml:space="preserve"> </w:t>
      </w:r>
      <w:r w:rsidRPr="00B766FF">
        <w:rPr>
          <w:lang w:val="es-CO"/>
        </w:rPr>
        <w:t>empleados</w:t>
      </w:r>
      <w:r w:rsidRPr="00B766FF">
        <w:rPr>
          <w:spacing w:val="23"/>
          <w:lang w:val="es-CO"/>
        </w:rPr>
        <w:t xml:space="preserve"> </w:t>
      </w:r>
      <w:r w:rsidRPr="00B766FF">
        <w:rPr>
          <w:lang w:val="es-CO"/>
        </w:rPr>
        <w:t>en</w:t>
      </w:r>
      <w:r w:rsidRPr="00B766FF">
        <w:rPr>
          <w:spacing w:val="23"/>
          <w:lang w:val="es-CO"/>
        </w:rPr>
        <w:t xml:space="preserve"> </w:t>
      </w:r>
      <w:r w:rsidRPr="00B766FF">
        <w:rPr>
          <w:lang w:val="es-CO"/>
        </w:rPr>
        <w:t>el</w:t>
      </w:r>
      <w:r w:rsidRPr="00B766FF">
        <w:rPr>
          <w:spacing w:val="23"/>
          <w:lang w:val="es-CO"/>
        </w:rPr>
        <w:t xml:space="preserve"> </w:t>
      </w:r>
      <w:r w:rsidRPr="00B766FF">
        <w:rPr>
          <w:lang w:val="es-CO"/>
        </w:rPr>
        <w:t>manejo</w:t>
      </w:r>
      <w:r w:rsidRPr="00B766FF">
        <w:rPr>
          <w:spacing w:val="23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23"/>
          <w:lang w:val="es-CO"/>
        </w:rPr>
        <w:t xml:space="preserve"> </w:t>
      </w:r>
      <w:r w:rsidRPr="00B766FF">
        <w:rPr>
          <w:lang w:val="es-CO"/>
        </w:rPr>
        <w:t>tratamiento</w:t>
      </w:r>
      <w:r w:rsidRPr="00B766FF">
        <w:rPr>
          <w:spacing w:val="23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23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23"/>
          <w:lang w:val="es-CO"/>
        </w:rPr>
        <w:t xml:space="preserve"> </w:t>
      </w:r>
      <w:r w:rsidRPr="00B766FF">
        <w:rPr>
          <w:lang w:val="es-CO"/>
        </w:rPr>
        <w:t>datos</w:t>
      </w:r>
      <w:r w:rsidRPr="00B766FF">
        <w:rPr>
          <w:spacing w:val="23"/>
          <w:lang w:val="es-CO"/>
        </w:rPr>
        <w:t xml:space="preserve"> </w:t>
      </w:r>
      <w:r w:rsidRPr="00B766FF">
        <w:rPr>
          <w:lang w:val="es-CO"/>
        </w:rPr>
        <w:t>personales</w:t>
      </w:r>
      <w:r w:rsidRPr="00B766FF">
        <w:rPr>
          <w:spacing w:val="-54"/>
          <w:lang w:val="es-CO"/>
        </w:rPr>
        <w:t xml:space="preserve"> </w:t>
      </w:r>
      <w:r w:rsidRPr="00B766FF">
        <w:rPr>
          <w:lang w:val="es-CO"/>
        </w:rPr>
        <w:t>que reposen en sus bases de datos y archivos.</w:t>
      </w:r>
    </w:p>
    <w:p w14:paraId="20C5D484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60767F0D" w14:textId="77777777" w:rsidR="00BB0DDC" w:rsidRPr="00B766FF" w:rsidRDefault="00C134A4" w:rsidP="00634F06">
      <w:pPr>
        <w:pStyle w:val="Ttulo1"/>
        <w:numPr>
          <w:ilvl w:val="1"/>
          <w:numId w:val="15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6" w:name="_Toc171069860"/>
      <w:bookmarkStart w:id="7" w:name="_Toc171069919"/>
      <w:r w:rsidRPr="00B766FF">
        <w:rPr>
          <w:lang w:val="es-CO"/>
        </w:rPr>
        <w:t>Normatividad Aplicable</w:t>
      </w:r>
      <w:bookmarkEnd w:id="6"/>
      <w:bookmarkEnd w:id="7"/>
    </w:p>
    <w:p w14:paraId="47349B94" w14:textId="77777777" w:rsidR="00B766FF" w:rsidRPr="00B766FF" w:rsidRDefault="00B766FF" w:rsidP="00636440">
      <w:pPr>
        <w:pStyle w:val="Ttulo1"/>
        <w:tabs>
          <w:tab w:val="left" w:pos="913"/>
          <w:tab w:val="left" w:pos="8789"/>
        </w:tabs>
        <w:spacing w:line="276" w:lineRule="auto"/>
        <w:ind w:left="0" w:firstLine="0"/>
        <w:rPr>
          <w:lang w:val="es-CO"/>
        </w:rPr>
      </w:pPr>
    </w:p>
    <w:p w14:paraId="3CF51148" w14:textId="77777777" w:rsidR="00BB0DDC" w:rsidRPr="00634F06" w:rsidRDefault="00C134A4" w:rsidP="00634F06">
      <w:pPr>
        <w:pStyle w:val="Prrafodelista"/>
        <w:numPr>
          <w:ilvl w:val="0"/>
          <w:numId w:val="20"/>
        </w:numPr>
        <w:tabs>
          <w:tab w:val="left" w:pos="1034"/>
          <w:tab w:val="left" w:pos="8789"/>
        </w:tabs>
        <w:spacing w:line="276" w:lineRule="auto"/>
        <w:rPr>
          <w:sz w:val="20"/>
          <w:szCs w:val="20"/>
          <w:lang w:val="es-CO"/>
        </w:rPr>
      </w:pPr>
      <w:r w:rsidRPr="00634F06">
        <w:rPr>
          <w:sz w:val="20"/>
          <w:szCs w:val="20"/>
          <w:lang w:val="es-CO"/>
        </w:rPr>
        <w:t>Constitución Política de Colombia</w:t>
      </w:r>
    </w:p>
    <w:p w14:paraId="20A4BECA" w14:textId="77777777" w:rsidR="00BB0DDC" w:rsidRPr="00634F06" w:rsidRDefault="00C134A4" w:rsidP="00634F06">
      <w:pPr>
        <w:pStyle w:val="Prrafodelista"/>
        <w:numPr>
          <w:ilvl w:val="0"/>
          <w:numId w:val="20"/>
        </w:numPr>
        <w:tabs>
          <w:tab w:val="left" w:pos="1034"/>
          <w:tab w:val="left" w:pos="8789"/>
        </w:tabs>
        <w:spacing w:line="276" w:lineRule="auto"/>
        <w:rPr>
          <w:sz w:val="20"/>
          <w:szCs w:val="20"/>
          <w:lang w:val="es-CO"/>
        </w:rPr>
      </w:pPr>
      <w:r w:rsidRPr="00634F06">
        <w:rPr>
          <w:sz w:val="20"/>
          <w:szCs w:val="20"/>
          <w:lang w:val="es-CO"/>
        </w:rPr>
        <w:t>Ley 1581 de 2012</w:t>
      </w:r>
    </w:p>
    <w:p w14:paraId="6B3817BC" w14:textId="77777777" w:rsidR="00BB0DDC" w:rsidRPr="00634F06" w:rsidRDefault="00C134A4" w:rsidP="00634F06">
      <w:pPr>
        <w:pStyle w:val="Prrafodelista"/>
        <w:numPr>
          <w:ilvl w:val="0"/>
          <w:numId w:val="20"/>
        </w:numPr>
        <w:tabs>
          <w:tab w:val="left" w:pos="1034"/>
          <w:tab w:val="left" w:pos="8789"/>
        </w:tabs>
        <w:spacing w:line="276" w:lineRule="auto"/>
        <w:rPr>
          <w:sz w:val="20"/>
          <w:szCs w:val="20"/>
          <w:lang w:val="es-CO"/>
        </w:rPr>
      </w:pPr>
      <w:r w:rsidRPr="00634F06">
        <w:rPr>
          <w:sz w:val="20"/>
          <w:szCs w:val="20"/>
          <w:lang w:val="es-CO"/>
        </w:rPr>
        <w:t>Decreto 1074 de 2015 Capitulo 25 y Capitulo 26 compilatorios de los decretos:</w:t>
      </w:r>
    </w:p>
    <w:p w14:paraId="61F364A8" w14:textId="77777777" w:rsidR="00BB0DDC" w:rsidRPr="00634F06" w:rsidRDefault="00C134A4" w:rsidP="00634F06">
      <w:pPr>
        <w:pStyle w:val="Prrafodelista"/>
        <w:numPr>
          <w:ilvl w:val="1"/>
          <w:numId w:val="20"/>
        </w:numPr>
        <w:tabs>
          <w:tab w:val="left" w:pos="1545"/>
          <w:tab w:val="left" w:pos="8789"/>
        </w:tabs>
        <w:spacing w:line="276" w:lineRule="auto"/>
        <w:rPr>
          <w:sz w:val="20"/>
          <w:szCs w:val="20"/>
          <w:lang w:val="es-CO"/>
        </w:rPr>
      </w:pPr>
      <w:r w:rsidRPr="00634F06">
        <w:rPr>
          <w:sz w:val="20"/>
          <w:szCs w:val="20"/>
          <w:lang w:val="es-CO"/>
        </w:rPr>
        <w:t>Decreto 1377 de 2013</w:t>
      </w:r>
    </w:p>
    <w:p w14:paraId="51696775" w14:textId="77777777" w:rsidR="00BB0DDC" w:rsidRPr="00634F06" w:rsidRDefault="00C134A4" w:rsidP="00634F06">
      <w:pPr>
        <w:pStyle w:val="Prrafodelista"/>
        <w:numPr>
          <w:ilvl w:val="1"/>
          <w:numId w:val="20"/>
        </w:numPr>
        <w:tabs>
          <w:tab w:val="left" w:pos="1545"/>
          <w:tab w:val="left" w:pos="8789"/>
        </w:tabs>
        <w:spacing w:line="276" w:lineRule="auto"/>
        <w:rPr>
          <w:sz w:val="20"/>
          <w:szCs w:val="20"/>
          <w:lang w:val="es-CO"/>
        </w:rPr>
      </w:pPr>
      <w:r w:rsidRPr="00634F06">
        <w:rPr>
          <w:sz w:val="20"/>
          <w:szCs w:val="20"/>
          <w:lang w:val="es-CO"/>
        </w:rPr>
        <w:t>Decreto 886 de 2014</w:t>
      </w:r>
    </w:p>
    <w:p w14:paraId="53B2D8F5" w14:textId="77777777" w:rsidR="00BB0DDC" w:rsidRPr="00634F06" w:rsidRDefault="00C134A4" w:rsidP="00634F06">
      <w:pPr>
        <w:pStyle w:val="Prrafodelista"/>
        <w:numPr>
          <w:ilvl w:val="0"/>
          <w:numId w:val="20"/>
        </w:numPr>
        <w:tabs>
          <w:tab w:val="left" w:pos="1034"/>
          <w:tab w:val="left" w:pos="8789"/>
        </w:tabs>
        <w:spacing w:line="276" w:lineRule="auto"/>
        <w:rPr>
          <w:sz w:val="20"/>
          <w:szCs w:val="20"/>
          <w:lang w:val="es-CO"/>
        </w:rPr>
      </w:pPr>
      <w:r w:rsidRPr="00634F06">
        <w:rPr>
          <w:sz w:val="20"/>
          <w:szCs w:val="20"/>
          <w:lang w:val="es-CO"/>
        </w:rPr>
        <w:t>Circular 01 del 08 de noviembre 2016</w:t>
      </w:r>
    </w:p>
    <w:p w14:paraId="0F3A0699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401BDC05" w14:textId="77777777" w:rsidR="00BB0DDC" w:rsidRPr="00B766FF" w:rsidRDefault="00C134A4" w:rsidP="00634F06">
      <w:pPr>
        <w:pStyle w:val="Ttulo1"/>
        <w:numPr>
          <w:ilvl w:val="0"/>
          <w:numId w:val="16"/>
        </w:numPr>
        <w:tabs>
          <w:tab w:val="left" w:pos="746"/>
          <w:tab w:val="left" w:pos="8789"/>
        </w:tabs>
        <w:spacing w:line="276" w:lineRule="auto"/>
        <w:ind w:left="284" w:firstLine="0"/>
        <w:rPr>
          <w:lang w:val="es-CO"/>
        </w:rPr>
      </w:pPr>
      <w:bookmarkStart w:id="8" w:name="_Toc171069861"/>
      <w:bookmarkStart w:id="9" w:name="_Toc171069920"/>
      <w:r w:rsidRPr="00B766FF">
        <w:rPr>
          <w:lang w:val="es-CO"/>
        </w:rPr>
        <w:t>DEFINICIONES</w:t>
      </w:r>
      <w:bookmarkEnd w:id="8"/>
      <w:bookmarkEnd w:id="9"/>
    </w:p>
    <w:p w14:paraId="07D48DC0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004EC1BD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Las siguientes definiciones se encuentran establecidas en el artículo 3 de la LEPD y artículo 2.2.2.25.1.3 sección 1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Capitulo 25 del decreto 1074 de 2015 (Artículo 3 del decreto 1377 de 2013).</w:t>
      </w:r>
    </w:p>
    <w:p w14:paraId="686B31F8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7368EDC7" w14:textId="77777777" w:rsidR="00BB0DDC" w:rsidRPr="00B766FF" w:rsidRDefault="00C134A4" w:rsidP="00634F06">
      <w:pPr>
        <w:pStyle w:val="Ttulo1"/>
        <w:numPr>
          <w:ilvl w:val="1"/>
          <w:numId w:val="14"/>
        </w:numPr>
        <w:tabs>
          <w:tab w:val="left" w:pos="1134"/>
          <w:tab w:val="left" w:pos="9072"/>
        </w:tabs>
        <w:spacing w:line="276" w:lineRule="auto"/>
        <w:ind w:left="709" w:firstLine="0"/>
        <w:rPr>
          <w:lang w:val="es-CO"/>
        </w:rPr>
      </w:pPr>
      <w:bookmarkStart w:id="10" w:name="_Toc171069862"/>
      <w:bookmarkStart w:id="11" w:name="_Toc171069921"/>
      <w:r w:rsidRPr="00B766FF">
        <w:rPr>
          <w:lang w:val="es-CO"/>
        </w:rPr>
        <w:t>Autorización</w:t>
      </w:r>
      <w:bookmarkEnd w:id="10"/>
      <w:bookmarkEnd w:id="11"/>
    </w:p>
    <w:p w14:paraId="1B76EF18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3CBF32AD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Consentimiento previo, expreso e informado del Titular para llevar a cabo el tratamiento de datos personales.</w:t>
      </w:r>
    </w:p>
    <w:p w14:paraId="0E07F137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61BD80B4" w14:textId="77777777" w:rsidR="00BB0DDC" w:rsidRPr="00B766FF" w:rsidRDefault="00C134A4" w:rsidP="00634F06">
      <w:pPr>
        <w:pStyle w:val="Ttulo1"/>
        <w:numPr>
          <w:ilvl w:val="1"/>
          <w:numId w:val="14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12" w:name="_Toc171069863"/>
      <w:bookmarkStart w:id="13" w:name="_Toc171069922"/>
      <w:r w:rsidRPr="00B766FF">
        <w:rPr>
          <w:lang w:val="es-CO"/>
        </w:rPr>
        <w:t>Base de Datos</w:t>
      </w:r>
      <w:bookmarkEnd w:id="12"/>
      <w:bookmarkEnd w:id="13"/>
    </w:p>
    <w:p w14:paraId="3DFF5C4C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0884A076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Conjunto organizado de datos personales que sea objeto de tratamiento.</w:t>
      </w:r>
    </w:p>
    <w:p w14:paraId="630C81F7" w14:textId="77777777" w:rsidR="00BB0DDC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72D61FF4" w14:textId="77777777" w:rsidR="00634F06" w:rsidRPr="00B766FF" w:rsidRDefault="00634F06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71E2DC49" w14:textId="77777777" w:rsidR="00BB0DDC" w:rsidRPr="00B766FF" w:rsidRDefault="00C134A4" w:rsidP="00634F06">
      <w:pPr>
        <w:pStyle w:val="Ttulo1"/>
        <w:numPr>
          <w:ilvl w:val="1"/>
          <w:numId w:val="14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14" w:name="_Toc171069864"/>
      <w:bookmarkStart w:id="15" w:name="_Toc171069923"/>
      <w:r w:rsidRPr="00B766FF">
        <w:rPr>
          <w:lang w:val="es-CO"/>
        </w:rPr>
        <w:lastRenderedPageBreak/>
        <w:t>Dato Personal</w:t>
      </w:r>
      <w:bookmarkEnd w:id="14"/>
      <w:bookmarkEnd w:id="15"/>
    </w:p>
    <w:p w14:paraId="2729CA84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094AF64F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Cualquier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información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vinculada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que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pueda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asociarse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una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varias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personas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naturales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determinadas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determinables.</w:t>
      </w:r>
    </w:p>
    <w:p w14:paraId="1BD7EBB3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4579F1F1" w14:textId="77777777" w:rsidR="00BB0DDC" w:rsidRPr="00B766FF" w:rsidRDefault="00C134A4" w:rsidP="00634F06">
      <w:pPr>
        <w:pStyle w:val="Ttulo1"/>
        <w:numPr>
          <w:ilvl w:val="1"/>
          <w:numId w:val="14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16" w:name="_Toc171069865"/>
      <w:bookmarkStart w:id="17" w:name="_Toc171069924"/>
      <w:r w:rsidRPr="00B766FF">
        <w:rPr>
          <w:lang w:val="es-CO"/>
        </w:rPr>
        <w:t>Dato Público</w:t>
      </w:r>
      <w:bookmarkEnd w:id="16"/>
      <w:bookmarkEnd w:id="17"/>
    </w:p>
    <w:p w14:paraId="72438210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1A9BC80B" w14:textId="77777777" w:rsidR="00BB0DDC" w:rsidRDefault="00C134A4" w:rsidP="00634F06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Es el dato que no sea semiprivado, privado o sensible. Son considerados datos públicos, entre otros, los datos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relativos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al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estado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civil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las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personas,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a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su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profesión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u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oficio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a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su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calidad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comerciante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o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del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servidor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público.</w:t>
      </w:r>
    </w:p>
    <w:p w14:paraId="32D06A9C" w14:textId="77777777" w:rsidR="00634F06" w:rsidRDefault="00634F06" w:rsidP="00634F06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</w:p>
    <w:p w14:paraId="5303F5CA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Por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su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naturaleza,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datos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públicos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pueden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estar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contenidos,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entre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otros,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registros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públicos,</w:t>
      </w:r>
      <w:r w:rsidRPr="00B766FF">
        <w:rPr>
          <w:spacing w:val="55"/>
          <w:lang w:val="es-CO"/>
        </w:rPr>
        <w:t xml:space="preserve"> </w:t>
      </w:r>
      <w:r w:rsidRPr="00B766FF">
        <w:rPr>
          <w:lang w:val="es-CO"/>
        </w:rPr>
        <w:t>documentos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públicos, gacetas y boletines oficiales, sentencias judiciales debidamente ejecutoriadas que no estén sometidas 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reserva.</w:t>
      </w:r>
    </w:p>
    <w:p w14:paraId="59F92BAF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470DC898" w14:textId="77777777" w:rsidR="00BB0DDC" w:rsidRPr="00B766FF" w:rsidRDefault="00C134A4" w:rsidP="00220BC9">
      <w:pPr>
        <w:pStyle w:val="Ttulo1"/>
        <w:numPr>
          <w:ilvl w:val="1"/>
          <w:numId w:val="14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18" w:name="_Toc171069866"/>
      <w:bookmarkStart w:id="19" w:name="_Toc171069925"/>
      <w:r w:rsidRPr="00B766FF">
        <w:rPr>
          <w:lang w:val="es-CO"/>
        </w:rPr>
        <w:t>Dato Semiprivado</w:t>
      </w:r>
      <w:bookmarkEnd w:id="18"/>
      <w:bookmarkEnd w:id="19"/>
    </w:p>
    <w:p w14:paraId="76D537E5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6CCE53BC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Es aquel que no tiene naturaleza íntima, reservada, ni pública y cuyo conocimiento o divulgación puede interesar no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sólo a su titular sino a cierto sector o grupo de personas o a la sociedad en general, como son: Bases de datos que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contengan Información financiera, crediticia, comercial, de servicios y la proveniente de terceros países.</w:t>
      </w:r>
    </w:p>
    <w:p w14:paraId="426F43C4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41878268" w14:textId="77777777" w:rsidR="00BB0DDC" w:rsidRPr="00B766FF" w:rsidRDefault="00C134A4" w:rsidP="00220BC9">
      <w:pPr>
        <w:pStyle w:val="Ttulo1"/>
        <w:numPr>
          <w:ilvl w:val="1"/>
          <w:numId w:val="14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20" w:name="_Toc171069867"/>
      <w:bookmarkStart w:id="21" w:name="_Toc171069926"/>
      <w:r w:rsidRPr="00B766FF">
        <w:rPr>
          <w:lang w:val="es-CO"/>
        </w:rPr>
        <w:t>Dato Privado</w:t>
      </w:r>
      <w:bookmarkEnd w:id="20"/>
      <w:bookmarkEnd w:id="21"/>
    </w:p>
    <w:p w14:paraId="06A29F36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27C27C69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Es un dato personal que por su naturaleza íntima o reservada solo interesa a su titular y para su tratamiento requiere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 su autorización previa, informada y expresa. Bases de datos que contengan datos como números telefónicos y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correos electrónicos personales; datos laborales, sobre infracciones administrativas o penales, administrados por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administraciones tributarias, entidades financieras y entidades gestoras y servicios comunes de la Seguridad Social,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bases de datos sobre solvencia patrimonial o de crédito, bases de datos con información suficiente para evaluar la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personalidad del titular, bases de datos de los responsables de operadores que presten servicios de comunicación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electrónica.</w:t>
      </w:r>
    </w:p>
    <w:p w14:paraId="6B2B9EE9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037C3786" w14:textId="77777777" w:rsidR="00BB0DDC" w:rsidRPr="00B766FF" w:rsidRDefault="00C134A4" w:rsidP="00220BC9">
      <w:pPr>
        <w:pStyle w:val="Ttulo1"/>
        <w:numPr>
          <w:ilvl w:val="1"/>
          <w:numId w:val="14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22" w:name="_Toc171069868"/>
      <w:bookmarkStart w:id="23" w:name="_Toc171069927"/>
      <w:r w:rsidRPr="00B766FF">
        <w:rPr>
          <w:lang w:val="es-CO"/>
        </w:rPr>
        <w:t>Dato Sensible</w:t>
      </w:r>
      <w:bookmarkEnd w:id="22"/>
      <w:bookmarkEnd w:id="23"/>
    </w:p>
    <w:p w14:paraId="4F6AD24A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50124D14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Se entiende por datos sensibles aquellos que afectan la intimidad del Titular o cuyo uso indebido puede generar su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discriminación, tales como aquellos que revelen el origen racial o étnico, la orientación política, las convicciones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religiosas o filosóficas, la pertenencia a sindicatos, organizaciones sociales, de derechos humanos o que promueva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intereses de cualquier partido político o que garanticen los derechos y garantías de partidos políticos de oposición, así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como los datos relativos a la salud, a la vida sexual, y los datos biométricos.</w:t>
      </w:r>
    </w:p>
    <w:p w14:paraId="5B92E56E" w14:textId="77777777" w:rsidR="00202C87" w:rsidRPr="00B766FF" w:rsidRDefault="00202C87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1FE99458" w14:textId="77777777" w:rsidR="00BB0DDC" w:rsidRPr="00B766FF" w:rsidRDefault="00C134A4" w:rsidP="00220BC9">
      <w:pPr>
        <w:pStyle w:val="Ttulo1"/>
        <w:numPr>
          <w:ilvl w:val="1"/>
          <w:numId w:val="14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24" w:name="_Toc171069869"/>
      <w:bookmarkStart w:id="25" w:name="_Toc171069928"/>
      <w:r w:rsidRPr="00B766FF">
        <w:rPr>
          <w:lang w:val="es-CO"/>
        </w:rPr>
        <w:t>Encargado del Tratamiento</w:t>
      </w:r>
      <w:bookmarkEnd w:id="24"/>
      <w:bookmarkEnd w:id="25"/>
    </w:p>
    <w:p w14:paraId="5EECAAE4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3864CC23" w14:textId="5E276866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Persona natural o jurídica, pública o privada, que por sí misma o en asocio con otros, realice el tratamiento de datos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 xml:space="preserve">personales por cuenta del </w:t>
      </w:r>
      <w:r w:rsidR="00202C87" w:rsidRPr="00B766FF">
        <w:rPr>
          <w:lang w:val="es-CO"/>
        </w:rPr>
        <w:t>responsable</w:t>
      </w:r>
      <w:r w:rsidRPr="00B766FF">
        <w:rPr>
          <w:lang w:val="es-CO"/>
        </w:rPr>
        <w:t xml:space="preserve"> del tratamiento.</w:t>
      </w:r>
    </w:p>
    <w:p w14:paraId="0DF8365B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0649FA28" w14:textId="77777777" w:rsidR="00BB0DDC" w:rsidRPr="00B766FF" w:rsidRDefault="00C134A4" w:rsidP="00202C87">
      <w:pPr>
        <w:pStyle w:val="Ttulo1"/>
        <w:numPr>
          <w:ilvl w:val="1"/>
          <w:numId w:val="14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26" w:name="_Toc171069870"/>
      <w:bookmarkStart w:id="27" w:name="_Toc171069929"/>
      <w:r w:rsidRPr="00B766FF">
        <w:rPr>
          <w:lang w:val="es-CO"/>
        </w:rPr>
        <w:lastRenderedPageBreak/>
        <w:t>Responsable del Tratamiento</w:t>
      </w:r>
      <w:bookmarkEnd w:id="26"/>
      <w:bookmarkEnd w:id="27"/>
    </w:p>
    <w:p w14:paraId="5F0E93BE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4D46B73D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Persona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natural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o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jurídica,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pública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o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privada,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que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por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sí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misma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o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en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asocio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con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otros,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decida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sobre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base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datos</w:t>
      </w:r>
      <w:r w:rsidRPr="00B766FF">
        <w:rPr>
          <w:spacing w:val="-54"/>
          <w:lang w:val="es-CO"/>
        </w:rPr>
        <w:t xml:space="preserve"> </w:t>
      </w:r>
      <w:r w:rsidRPr="00B766FF">
        <w:rPr>
          <w:lang w:val="es-CO"/>
        </w:rPr>
        <w:t>y/o el tratamiento de los datos.</w:t>
      </w:r>
    </w:p>
    <w:p w14:paraId="2CF0897C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22D72A39" w14:textId="77777777" w:rsidR="00BB0DDC" w:rsidRPr="00B766FF" w:rsidRDefault="00C134A4" w:rsidP="00202C87">
      <w:pPr>
        <w:pStyle w:val="Ttulo1"/>
        <w:numPr>
          <w:ilvl w:val="1"/>
          <w:numId w:val="14"/>
        </w:numPr>
        <w:tabs>
          <w:tab w:val="left" w:pos="1276"/>
          <w:tab w:val="left" w:pos="8789"/>
        </w:tabs>
        <w:spacing w:line="276" w:lineRule="auto"/>
        <w:ind w:left="709" w:firstLine="0"/>
        <w:rPr>
          <w:lang w:val="es-CO"/>
        </w:rPr>
      </w:pPr>
      <w:bookmarkStart w:id="28" w:name="_Toc171069871"/>
      <w:bookmarkStart w:id="29" w:name="_Toc171069930"/>
      <w:r w:rsidRPr="00B766FF">
        <w:rPr>
          <w:lang w:val="es-CO"/>
        </w:rPr>
        <w:t>Responsable de Administrar las Bases de Datos</w:t>
      </w:r>
      <w:bookmarkEnd w:id="28"/>
      <w:bookmarkEnd w:id="29"/>
    </w:p>
    <w:p w14:paraId="337B8DD2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25FC8536" w14:textId="41E679ED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Colaborador encargado de controlar y coordinar la adecuada aplicación de las políticas del tratamiento de los datos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una vez almacenados en una base datos especifica; así como de poner en práctica las directrices que dicte el</w:t>
      </w:r>
      <w:r w:rsidRPr="00B766FF">
        <w:rPr>
          <w:spacing w:val="1"/>
          <w:lang w:val="es-CO"/>
        </w:rPr>
        <w:t xml:space="preserve"> </w:t>
      </w:r>
      <w:r w:rsidR="00202C87" w:rsidRPr="00B766FF">
        <w:rPr>
          <w:lang w:val="es-CO"/>
        </w:rPr>
        <w:t>responsable</w:t>
      </w:r>
      <w:r w:rsidRPr="00B766FF">
        <w:rPr>
          <w:lang w:val="es-CO"/>
        </w:rPr>
        <w:t xml:space="preserve"> del tratamiento y el Oficial de Protección de datos.</w:t>
      </w:r>
    </w:p>
    <w:p w14:paraId="638F2CE0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06B9796D" w14:textId="77777777" w:rsidR="00BB0DDC" w:rsidRPr="00B766FF" w:rsidRDefault="00C134A4" w:rsidP="00202C87">
      <w:pPr>
        <w:pStyle w:val="Ttulo1"/>
        <w:numPr>
          <w:ilvl w:val="1"/>
          <w:numId w:val="14"/>
        </w:numPr>
        <w:tabs>
          <w:tab w:val="left" w:pos="1276"/>
          <w:tab w:val="left" w:pos="8789"/>
        </w:tabs>
        <w:spacing w:line="276" w:lineRule="auto"/>
        <w:ind w:left="709" w:firstLine="0"/>
        <w:rPr>
          <w:lang w:val="es-CO"/>
        </w:rPr>
      </w:pPr>
      <w:bookmarkStart w:id="30" w:name="_Toc171069872"/>
      <w:bookmarkStart w:id="31" w:name="_Toc171069931"/>
      <w:r w:rsidRPr="00B766FF">
        <w:rPr>
          <w:lang w:val="es-CO"/>
        </w:rPr>
        <w:t>Oficial de Protección de Datos</w:t>
      </w:r>
      <w:bookmarkEnd w:id="30"/>
      <w:bookmarkEnd w:id="31"/>
    </w:p>
    <w:p w14:paraId="1473FB3B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4079B57D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Es la persona natural que asume la función de coordinar la implementación del marco legal en protección de datos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personales, que dará trámite a las solicitudes de los Titulares, para el ejercicio de los derechos a que se refiere la Ley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1581 de 2012.</w:t>
      </w:r>
    </w:p>
    <w:p w14:paraId="183458F3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2B452245" w14:textId="77777777" w:rsidR="00BB0DDC" w:rsidRDefault="00C134A4" w:rsidP="00202C87">
      <w:pPr>
        <w:pStyle w:val="Ttulo1"/>
        <w:numPr>
          <w:ilvl w:val="1"/>
          <w:numId w:val="14"/>
        </w:numPr>
        <w:tabs>
          <w:tab w:val="left" w:pos="1276"/>
          <w:tab w:val="left" w:pos="8789"/>
        </w:tabs>
        <w:spacing w:line="276" w:lineRule="auto"/>
        <w:ind w:left="709" w:firstLine="0"/>
        <w:rPr>
          <w:lang w:val="es-CO"/>
        </w:rPr>
      </w:pPr>
      <w:bookmarkStart w:id="32" w:name="_Toc171069873"/>
      <w:bookmarkStart w:id="33" w:name="_Toc171069932"/>
      <w:r w:rsidRPr="00B766FF">
        <w:rPr>
          <w:lang w:val="es-CO"/>
        </w:rPr>
        <w:t>Titular</w:t>
      </w:r>
      <w:bookmarkEnd w:id="32"/>
      <w:bookmarkEnd w:id="33"/>
    </w:p>
    <w:p w14:paraId="4860C23B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430836E3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Persona natural cuyos datos personales sean objeto de tratamiento.</w:t>
      </w:r>
    </w:p>
    <w:p w14:paraId="2D2E7A0F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6B0D51E3" w14:textId="77777777" w:rsidR="00BB0DDC" w:rsidRPr="00B766FF" w:rsidRDefault="00C134A4" w:rsidP="00202C87">
      <w:pPr>
        <w:pStyle w:val="Ttulo1"/>
        <w:numPr>
          <w:ilvl w:val="1"/>
          <w:numId w:val="14"/>
        </w:numPr>
        <w:tabs>
          <w:tab w:val="left" w:pos="1276"/>
          <w:tab w:val="left" w:pos="8789"/>
        </w:tabs>
        <w:spacing w:line="276" w:lineRule="auto"/>
        <w:ind w:left="709" w:firstLine="0"/>
        <w:rPr>
          <w:lang w:val="es-CO"/>
        </w:rPr>
      </w:pPr>
      <w:bookmarkStart w:id="34" w:name="_Toc171069874"/>
      <w:bookmarkStart w:id="35" w:name="_Toc171069933"/>
      <w:r w:rsidRPr="00B766FF">
        <w:rPr>
          <w:lang w:val="es-CO"/>
        </w:rPr>
        <w:t>Tratamiento</w:t>
      </w:r>
      <w:bookmarkEnd w:id="34"/>
      <w:bookmarkEnd w:id="35"/>
    </w:p>
    <w:p w14:paraId="790B5365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428B331E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Cualquier operación o conjunto de operaciones sobre datos personales, tales como la recolección, almacenamiento,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uso, circulación o supresión.</w:t>
      </w:r>
    </w:p>
    <w:p w14:paraId="7134CF40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11FFC3C9" w14:textId="77777777" w:rsidR="00BB0DDC" w:rsidRPr="00B766FF" w:rsidRDefault="00C134A4" w:rsidP="00202C87">
      <w:pPr>
        <w:pStyle w:val="Ttulo1"/>
        <w:numPr>
          <w:ilvl w:val="1"/>
          <w:numId w:val="14"/>
        </w:numPr>
        <w:tabs>
          <w:tab w:val="left" w:pos="1276"/>
          <w:tab w:val="left" w:pos="8789"/>
        </w:tabs>
        <w:spacing w:line="276" w:lineRule="auto"/>
        <w:ind w:left="709" w:firstLine="0"/>
        <w:rPr>
          <w:lang w:val="es-CO"/>
        </w:rPr>
      </w:pPr>
      <w:bookmarkStart w:id="36" w:name="_Toc171069875"/>
      <w:bookmarkStart w:id="37" w:name="_Toc171069934"/>
      <w:r w:rsidRPr="00B766FF">
        <w:rPr>
          <w:lang w:val="es-CO"/>
        </w:rPr>
        <w:t>Aviso de Privacidad</w:t>
      </w:r>
      <w:bookmarkEnd w:id="36"/>
      <w:bookmarkEnd w:id="37"/>
    </w:p>
    <w:p w14:paraId="1C06C17A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4A39156D" w14:textId="63F5530A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 xml:space="preserve">Comunicación verbal o escrita generada por el </w:t>
      </w:r>
      <w:r w:rsidR="00202C87" w:rsidRPr="00B766FF">
        <w:rPr>
          <w:lang w:val="es-CO"/>
        </w:rPr>
        <w:t>responsable</w:t>
      </w:r>
      <w:r w:rsidRPr="00B766FF">
        <w:rPr>
          <w:lang w:val="es-CO"/>
        </w:rPr>
        <w:t>, dirigida al Titular para el tratamiento de sus datos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personales, mediante la cual se le informa acerca de la existencia de las políticas de tratamiento de información que le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serán aplicables, la forma de acceder a las mismas y las finalidades del tratamiento que se pretende dar a los datos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personales.</w:t>
      </w:r>
    </w:p>
    <w:p w14:paraId="0AF7C19B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5DCB03F7" w14:textId="77777777" w:rsidR="00BB0DDC" w:rsidRPr="00B766FF" w:rsidRDefault="00C134A4" w:rsidP="00202C87">
      <w:pPr>
        <w:pStyle w:val="Ttulo1"/>
        <w:numPr>
          <w:ilvl w:val="1"/>
          <w:numId w:val="14"/>
        </w:numPr>
        <w:tabs>
          <w:tab w:val="left" w:pos="1276"/>
          <w:tab w:val="left" w:pos="8789"/>
        </w:tabs>
        <w:spacing w:line="276" w:lineRule="auto"/>
        <w:ind w:left="709" w:firstLine="0"/>
        <w:rPr>
          <w:lang w:val="es-CO"/>
        </w:rPr>
      </w:pPr>
      <w:bookmarkStart w:id="38" w:name="_Toc171069876"/>
      <w:bookmarkStart w:id="39" w:name="_Toc171069935"/>
      <w:r w:rsidRPr="00B766FF">
        <w:rPr>
          <w:lang w:val="es-CO"/>
        </w:rPr>
        <w:t>Transferencia</w:t>
      </w:r>
      <w:bookmarkEnd w:id="38"/>
      <w:bookmarkEnd w:id="39"/>
    </w:p>
    <w:p w14:paraId="5063FE76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2725C5A4" w14:textId="19BDB91F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 xml:space="preserve">La transferencia de datos tiene lugar cuando el </w:t>
      </w:r>
      <w:r w:rsidR="00202C87" w:rsidRPr="00B766FF">
        <w:rPr>
          <w:lang w:val="es-CO"/>
        </w:rPr>
        <w:t>responsable</w:t>
      </w:r>
      <w:r w:rsidRPr="00B766FF">
        <w:rPr>
          <w:lang w:val="es-CO"/>
        </w:rPr>
        <w:t xml:space="preserve"> y/o Encargado del tratamiento de datos personales,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ubicado en Colombia, envía la información o los datos personales a un receptor, que a su vez es Responsable del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tratamiento y se encuentra dentro o fuera del país.</w:t>
      </w:r>
    </w:p>
    <w:p w14:paraId="6F1BF712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1EE26D38" w14:textId="77777777" w:rsidR="00BB0DDC" w:rsidRPr="00B766FF" w:rsidRDefault="00C134A4" w:rsidP="00202C87">
      <w:pPr>
        <w:pStyle w:val="Ttulo1"/>
        <w:numPr>
          <w:ilvl w:val="1"/>
          <w:numId w:val="14"/>
        </w:numPr>
        <w:tabs>
          <w:tab w:val="left" w:pos="1276"/>
          <w:tab w:val="left" w:pos="8789"/>
        </w:tabs>
        <w:spacing w:line="276" w:lineRule="auto"/>
        <w:ind w:left="709" w:firstLine="0"/>
        <w:rPr>
          <w:lang w:val="es-CO"/>
        </w:rPr>
      </w:pPr>
      <w:bookmarkStart w:id="40" w:name="_Toc171069877"/>
      <w:bookmarkStart w:id="41" w:name="_Toc171069936"/>
      <w:r w:rsidRPr="00B766FF">
        <w:rPr>
          <w:lang w:val="es-CO"/>
        </w:rPr>
        <w:t>Transmisión</w:t>
      </w:r>
      <w:bookmarkEnd w:id="40"/>
      <w:bookmarkEnd w:id="41"/>
    </w:p>
    <w:p w14:paraId="6F84C499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537717D1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Tratamiento de datos personales que implica la comunicación de los mismos dentro o fuera del territorio de la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República de Colombia cuando tenga por objeto la realización de un tratamiento determinado por el encargado por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cuenta del responsable.</w:t>
      </w:r>
    </w:p>
    <w:p w14:paraId="1AD99F0B" w14:textId="77777777" w:rsidR="00BB0DDC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156021A4" w14:textId="77777777" w:rsidR="00202C87" w:rsidRDefault="00202C87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5EB2ED80" w14:textId="77777777" w:rsidR="00202C87" w:rsidRPr="00B766FF" w:rsidRDefault="00202C87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29B734FA" w14:textId="77777777" w:rsidR="00BB0DDC" w:rsidRPr="00B766FF" w:rsidRDefault="00C134A4" w:rsidP="00202C87">
      <w:pPr>
        <w:pStyle w:val="Ttulo1"/>
        <w:numPr>
          <w:ilvl w:val="0"/>
          <w:numId w:val="16"/>
        </w:numPr>
        <w:tabs>
          <w:tab w:val="left" w:pos="746"/>
          <w:tab w:val="left" w:pos="8789"/>
        </w:tabs>
        <w:spacing w:line="276" w:lineRule="auto"/>
        <w:ind w:left="426" w:firstLine="0"/>
        <w:rPr>
          <w:lang w:val="es-CO"/>
        </w:rPr>
      </w:pPr>
      <w:bookmarkStart w:id="42" w:name="_Toc171069878"/>
      <w:bookmarkStart w:id="43" w:name="_Toc171069937"/>
      <w:r w:rsidRPr="00B766FF">
        <w:rPr>
          <w:lang w:val="es-CO"/>
        </w:rPr>
        <w:lastRenderedPageBreak/>
        <w:t>PRINCIPIOS DE LA PROTECCIÓN DE DATOS</w:t>
      </w:r>
      <w:bookmarkEnd w:id="42"/>
      <w:bookmarkEnd w:id="43"/>
    </w:p>
    <w:p w14:paraId="74781556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3DD77F20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El artículo 4 de la LEPD establece unos principios para el tratamiento de datos personales que se han de aplicar,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manera armónica e integral, en el desarrollo, interpretación y aplicación de la Ley. Los principios legales de la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protección de datos son los siguientes:</w:t>
      </w:r>
    </w:p>
    <w:p w14:paraId="0F34C445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765A5624" w14:textId="77777777" w:rsidR="00BB0DDC" w:rsidRPr="00B766FF" w:rsidRDefault="00C134A4" w:rsidP="00202C87">
      <w:pPr>
        <w:pStyle w:val="Ttulo1"/>
        <w:numPr>
          <w:ilvl w:val="1"/>
          <w:numId w:val="13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44" w:name="_Toc171069879"/>
      <w:bookmarkStart w:id="45" w:name="_Toc171069938"/>
      <w:r w:rsidRPr="00B766FF">
        <w:rPr>
          <w:lang w:val="es-CO"/>
        </w:rPr>
        <w:t>Principio de Legalidad</w:t>
      </w:r>
      <w:bookmarkEnd w:id="44"/>
      <w:bookmarkEnd w:id="45"/>
    </w:p>
    <w:p w14:paraId="02A7A36F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743592A4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El tratamiento de los datos es una actividad reglada que debe sujetarse a lo establecido en la LEPD, el Decreto 1377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 2013 Compilado en el Capítulo 25 del Decreto 1074 de 2015 y en las demás disposiciones que la desarrollen.</w:t>
      </w:r>
    </w:p>
    <w:p w14:paraId="46479C0F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443ACD61" w14:textId="77777777" w:rsidR="00BB0DDC" w:rsidRPr="00B766FF" w:rsidRDefault="00C134A4" w:rsidP="00202C87">
      <w:pPr>
        <w:pStyle w:val="Ttulo1"/>
        <w:numPr>
          <w:ilvl w:val="1"/>
          <w:numId w:val="13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46" w:name="_Toc171069880"/>
      <w:bookmarkStart w:id="47" w:name="_Toc171069939"/>
      <w:r w:rsidRPr="00B766FF">
        <w:rPr>
          <w:lang w:val="es-CO"/>
        </w:rPr>
        <w:t>Principio de Finalidad</w:t>
      </w:r>
      <w:bookmarkEnd w:id="46"/>
      <w:bookmarkEnd w:id="47"/>
    </w:p>
    <w:p w14:paraId="1EE5EB97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758BC22A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El tratamiento debe obedecer a una finalidad legítima de acuerdo con la Constitución y la Ley, la cual debe ser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informada al Titular.</w:t>
      </w:r>
    </w:p>
    <w:p w14:paraId="0DA4BBF3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03CB01F8" w14:textId="77777777" w:rsidR="00BB0DDC" w:rsidRPr="00B766FF" w:rsidRDefault="00C134A4" w:rsidP="00202C87">
      <w:pPr>
        <w:pStyle w:val="Ttulo1"/>
        <w:numPr>
          <w:ilvl w:val="1"/>
          <w:numId w:val="13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48" w:name="_Toc171069881"/>
      <w:bookmarkStart w:id="49" w:name="_Toc171069940"/>
      <w:r w:rsidRPr="00B766FF">
        <w:rPr>
          <w:lang w:val="es-CO"/>
        </w:rPr>
        <w:t>Principio de Libertad</w:t>
      </w:r>
      <w:bookmarkEnd w:id="48"/>
      <w:bookmarkEnd w:id="49"/>
    </w:p>
    <w:p w14:paraId="1E172C69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7A0F7D26" w14:textId="77777777" w:rsidR="00BB0DDC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tratamiento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solo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puede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ejercerse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consentimiento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previo,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expreso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informado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Titular.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datos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personales</w:t>
      </w:r>
      <w:r w:rsidRPr="00B766FF">
        <w:rPr>
          <w:spacing w:val="19"/>
          <w:lang w:val="es-CO"/>
        </w:rPr>
        <w:t xml:space="preserve"> </w:t>
      </w:r>
      <w:r w:rsidRPr="00B766FF">
        <w:rPr>
          <w:lang w:val="es-CO"/>
        </w:rPr>
        <w:t>no</w:t>
      </w:r>
      <w:r w:rsidRPr="00B766FF">
        <w:rPr>
          <w:spacing w:val="19"/>
          <w:lang w:val="es-CO"/>
        </w:rPr>
        <w:t xml:space="preserve"> </w:t>
      </w:r>
      <w:r w:rsidRPr="00B766FF">
        <w:rPr>
          <w:lang w:val="es-CO"/>
        </w:rPr>
        <w:t>podrán</w:t>
      </w:r>
      <w:r w:rsidRPr="00B766FF">
        <w:rPr>
          <w:spacing w:val="19"/>
          <w:lang w:val="es-CO"/>
        </w:rPr>
        <w:t xml:space="preserve"> </w:t>
      </w:r>
      <w:r w:rsidRPr="00B766FF">
        <w:rPr>
          <w:lang w:val="es-CO"/>
        </w:rPr>
        <w:t>ser</w:t>
      </w:r>
      <w:r w:rsidRPr="00B766FF">
        <w:rPr>
          <w:spacing w:val="20"/>
          <w:lang w:val="es-CO"/>
        </w:rPr>
        <w:t xml:space="preserve"> </w:t>
      </w:r>
      <w:r w:rsidRPr="00B766FF">
        <w:rPr>
          <w:lang w:val="es-CO"/>
        </w:rPr>
        <w:t>obtenidos</w:t>
      </w:r>
      <w:r w:rsidRPr="00B766FF">
        <w:rPr>
          <w:spacing w:val="19"/>
          <w:lang w:val="es-CO"/>
        </w:rPr>
        <w:t xml:space="preserve"> </w:t>
      </w:r>
      <w:r w:rsidRPr="00B766FF">
        <w:rPr>
          <w:lang w:val="es-CO"/>
        </w:rPr>
        <w:t>o</w:t>
      </w:r>
      <w:r w:rsidRPr="00B766FF">
        <w:rPr>
          <w:spacing w:val="19"/>
          <w:lang w:val="es-CO"/>
        </w:rPr>
        <w:t xml:space="preserve"> </w:t>
      </w:r>
      <w:r w:rsidRPr="00B766FF">
        <w:rPr>
          <w:lang w:val="es-CO"/>
        </w:rPr>
        <w:t>divulgados</w:t>
      </w:r>
      <w:r w:rsidRPr="00B766FF">
        <w:rPr>
          <w:spacing w:val="20"/>
          <w:lang w:val="es-CO"/>
        </w:rPr>
        <w:t xml:space="preserve"> </w:t>
      </w:r>
      <w:r w:rsidRPr="00B766FF">
        <w:rPr>
          <w:lang w:val="es-CO"/>
        </w:rPr>
        <w:t>sin</w:t>
      </w:r>
      <w:r w:rsidRPr="00B766FF">
        <w:rPr>
          <w:spacing w:val="19"/>
          <w:lang w:val="es-CO"/>
        </w:rPr>
        <w:t xml:space="preserve"> </w:t>
      </w:r>
      <w:r w:rsidRPr="00B766FF">
        <w:rPr>
          <w:lang w:val="es-CO"/>
        </w:rPr>
        <w:t>previa</w:t>
      </w:r>
      <w:r w:rsidRPr="00B766FF">
        <w:rPr>
          <w:spacing w:val="19"/>
          <w:lang w:val="es-CO"/>
        </w:rPr>
        <w:t xml:space="preserve"> </w:t>
      </w:r>
      <w:r w:rsidRPr="00B766FF">
        <w:rPr>
          <w:lang w:val="es-CO"/>
        </w:rPr>
        <w:t>autorización,</w:t>
      </w:r>
      <w:r w:rsidRPr="00B766FF">
        <w:rPr>
          <w:spacing w:val="19"/>
          <w:lang w:val="es-CO"/>
        </w:rPr>
        <w:t xml:space="preserve"> </w:t>
      </w:r>
      <w:r w:rsidRPr="00B766FF">
        <w:rPr>
          <w:lang w:val="es-CO"/>
        </w:rPr>
        <w:t>o</w:t>
      </w:r>
      <w:r w:rsidRPr="00B766FF">
        <w:rPr>
          <w:spacing w:val="20"/>
          <w:lang w:val="es-CO"/>
        </w:rPr>
        <w:t xml:space="preserve"> </w:t>
      </w:r>
      <w:r w:rsidRPr="00B766FF">
        <w:rPr>
          <w:lang w:val="es-CO"/>
        </w:rPr>
        <w:t>en</w:t>
      </w:r>
      <w:r w:rsidRPr="00B766FF">
        <w:rPr>
          <w:spacing w:val="19"/>
          <w:lang w:val="es-CO"/>
        </w:rPr>
        <w:t xml:space="preserve"> </w:t>
      </w:r>
      <w:r w:rsidRPr="00B766FF">
        <w:rPr>
          <w:lang w:val="es-CO"/>
        </w:rPr>
        <w:t>ausencia</w:t>
      </w:r>
      <w:r w:rsidRPr="00B766FF">
        <w:rPr>
          <w:spacing w:val="19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20"/>
          <w:lang w:val="es-CO"/>
        </w:rPr>
        <w:t xml:space="preserve"> </w:t>
      </w:r>
      <w:r w:rsidRPr="00B766FF">
        <w:rPr>
          <w:lang w:val="es-CO"/>
        </w:rPr>
        <w:t>mandato</w:t>
      </w:r>
      <w:r w:rsidRPr="00B766FF">
        <w:rPr>
          <w:spacing w:val="19"/>
          <w:lang w:val="es-CO"/>
        </w:rPr>
        <w:t xml:space="preserve"> </w:t>
      </w:r>
      <w:r w:rsidRPr="00B766FF">
        <w:rPr>
          <w:lang w:val="es-CO"/>
        </w:rPr>
        <w:t>legal</w:t>
      </w:r>
      <w:r w:rsidRPr="00B766FF">
        <w:rPr>
          <w:spacing w:val="19"/>
          <w:lang w:val="es-CO"/>
        </w:rPr>
        <w:t xml:space="preserve"> </w:t>
      </w:r>
      <w:r w:rsidRPr="00B766FF">
        <w:rPr>
          <w:lang w:val="es-CO"/>
        </w:rPr>
        <w:t>o</w:t>
      </w:r>
      <w:r w:rsidRPr="00B766FF">
        <w:rPr>
          <w:spacing w:val="20"/>
          <w:lang w:val="es-CO"/>
        </w:rPr>
        <w:t xml:space="preserve"> </w:t>
      </w:r>
      <w:r w:rsidRPr="00B766FF">
        <w:rPr>
          <w:lang w:val="es-CO"/>
        </w:rPr>
        <w:t>judicial</w:t>
      </w:r>
      <w:r w:rsidRPr="00B766FF">
        <w:rPr>
          <w:spacing w:val="-54"/>
          <w:lang w:val="es-CO"/>
        </w:rPr>
        <w:t xml:space="preserve"> </w:t>
      </w:r>
      <w:r w:rsidRPr="00B766FF">
        <w:rPr>
          <w:lang w:val="es-CO"/>
        </w:rPr>
        <w:t>que revele el consentimiento. El tratamiento de los datos requiere la autorización previa e informada del Titular por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cualquier medio que permita ser consultado con posterioridad.</w:t>
      </w:r>
    </w:p>
    <w:p w14:paraId="21FC6DE7" w14:textId="77777777" w:rsidR="00202C87" w:rsidRDefault="00202C87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</w:p>
    <w:p w14:paraId="705CDD26" w14:textId="77777777" w:rsidR="00BB0DDC" w:rsidRPr="00B766FF" w:rsidRDefault="00C134A4" w:rsidP="00202C87">
      <w:pPr>
        <w:pStyle w:val="Ttulo1"/>
        <w:numPr>
          <w:ilvl w:val="1"/>
          <w:numId w:val="13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50" w:name="_Toc171069882"/>
      <w:bookmarkStart w:id="51" w:name="_Toc171069941"/>
      <w:r w:rsidRPr="00B766FF">
        <w:rPr>
          <w:lang w:val="es-CO"/>
        </w:rPr>
        <w:t>Principio de veracidad o Calidad</w:t>
      </w:r>
      <w:bookmarkEnd w:id="50"/>
      <w:bookmarkEnd w:id="51"/>
    </w:p>
    <w:p w14:paraId="359D00DA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63368362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La información sujeta a tratamiento debe ser veraz, completa, exacta, actualizada, comprobable y comprensible. Se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prohíbe el tratamiento de datos parciales, incompletos, fraccionados o que induzcan a error.</w:t>
      </w:r>
    </w:p>
    <w:p w14:paraId="3D5B3EC9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70848C58" w14:textId="77777777" w:rsidR="00BB0DDC" w:rsidRPr="00B766FF" w:rsidRDefault="00C134A4" w:rsidP="00202C87">
      <w:pPr>
        <w:pStyle w:val="Ttulo1"/>
        <w:numPr>
          <w:ilvl w:val="1"/>
          <w:numId w:val="13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52" w:name="_Toc171069883"/>
      <w:bookmarkStart w:id="53" w:name="_Toc171069942"/>
      <w:r w:rsidRPr="00B766FF">
        <w:rPr>
          <w:lang w:val="es-CO"/>
        </w:rPr>
        <w:t>Principio de Transparencia</w:t>
      </w:r>
      <w:bookmarkEnd w:id="52"/>
      <w:bookmarkEnd w:id="53"/>
    </w:p>
    <w:p w14:paraId="2808F851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7B2B0813" w14:textId="245F2D10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 xml:space="preserve">En el tratamiento debe garantizarse el derecho del Titular a obtener del </w:t>
      </w:r>
      <w:r w:rsidR="00202C87" w:rsidRPr="00B766FF">
        <w:rPr>
          <w:lang w:val="es-CO"/>
        </w:rPr>
        <w:t>responsable</w:t>
      </w:r>
      <w:r w:rsidRPr="00B766FF">
        <w:rPr>
          <w:lang w:val="es-CO"/>
        </w:rPr>
        <w:t xml:space="preserve"> del tratamiento o del Encargado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del tratamiento, en cualquier momento y sin restricciones, información acerca de la existencia de datos que le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conciernan. En el momento de solicitar la autorización al titular, el responsable del tratamiento deberá informarle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manera clara y expresa lo siguiente, conservando prueba del cumplimiento de este deber:</w:t>
      </w:r>
    </w:p>
    <w:p w14:paraId="3CE1BA23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3AAEA6A9" w14:textId="77777777" w:rsidR="00BB0DDC" w:rsidRPr="00B766FF" w:rsidRDefault="00C134A4" w:rsidP="00202C87">
      <w:pPr>
        <w:pStyle w:val="Prrafodelista"/>
        <w:numPr>
          <w:ilvl w:val="0"/>
          <w:numId w:val="21"/>
        </w:numPr>
        <w:tabs>
          <w:tab w:val="left" w:pos="8789"/>
        </w:tabs>
        <w:spacing w:line="276" w:lineRule="auto"/>
        <w:ind w:left="567" w:hanging="283"/>
        <w:jc w:val="both"/>
        <w:rPr>
          <w:sz w:val="20"/>
          <w:szCs w:val="20"/>
          <w:lang w:val="es-CO"/>
        </w:rPr>
      </w:pPr>
      <w:r w:rsidRPr="00B766FF">
        <w:rPr>
          <w:sz w:val="20"/>
          <w:szCs w:val="20"/>
          <w:lang w:val="es-CO"/>
        </w:rPr>
        <w:t>El tratamiento al cual será sometidos sus datos y la finalidad del mismo.</w:t>
      </w:r>
    </w:p>
    <w:p w14:paraId="593C61FB" w14:textId="77777777" w:rsidR="00BB0DDC" w:rsidRPr="00B766FF" w:rsidRDefault="00C134A4" w:rsidP="00202C87">
      <w:pPr>
        <w:pStyle w:val="Prrafodelista"/>
        <w:numPr>
          <w:ilvl w:val="0"/>
          <w:numId w:val="21"/>
        </w:numPr>
        <w:tabs>
          <w:tab w:val="left" w:pos="8789"/>
        </w:tabs>
        <w:spacing w:line="276" w:lineRule="auto"/>
        <w:ind w:left="567" w:hanging="283"/>
        <w:jc w:val="both"/>
        <w:rPr>
          <w:sz w:val="20"/>
          <w:szCs w:val="20"/>
          <w:lang w:val="es-CO"/>
        </w:rPr>
      </w:pPr>
      <w:r w:rsidRPr="00B766FF">
        <w:rPr>
          <w:sz w:val="20"/>
          <w:szCs w:val="20"/>
          <w:lang w:val="es-CO"/>
        </w:rPr>
        <w:t>El carácter facultativo de la</w:t>
      </w:r>
      <w:r w:rsidRPr="00B766FF">
        <w:rPr>
          <w:spacing w:val="1"/>
          <w:sz w:val="20"/>
          <w:szCs w:val="20"/>
          <w:lang w:val="es-CO"/>
        </w:rPr>
        <w:t xml:space="preserve"> </w:t>
      </w:r>
      <w:r w:rsidRPr="00B766FF">
        <w:rPr>
          <w:sz w:val="20"/>
          <w:szCs w:val="20"/>
          <w:lang w:val="es-CO"/>
        </w:rPr>
        <w:t>respuesta del Titular a</w:t>
      </w:r>
      <w:r w:rsidRPr="00B766FF">
        <w:rPr>
          <w:spacing w:val="1"/>
          <w:sz w:val="20"/>
          <w:szCs w:val="20"/>
          <w:lang w:val="es-CO"/>
        </w:rPr>
        <w:t xml:space="preserve"> </w:t>
      </w:r>
      <w:r w:rsidRPr="00B766FF">
        <w:rPr>
          <w:sz w:val="20"/>
          <w:szCs w:val="20"/>
          <w:lang w:val="es-CO"/>
        </w:rPr>
        <w:t>las preguntas que le</w:t>
      </w:r>
      <w:r w:rsidRPr="00B766FF">
        <w:rPr>
          <w:spacing w:val="1"/>
          <w:sz w:val="20"/>
          <w:szCs w:val="20"/>
          <w:lang w:val="es-CO"/>
        </w:rPr>
        <w:t xml:space="preserve"> </w:t>
      </w:r>
      <w:r w:rsidRPr="00B766FF">
        <w:rPr>
          <w:sz w:val="20"/>
          <w:szCs w:val="20"/>
          <w:lang w:val="es-CO"/>
        </w:rPr>
        <w:t>sean hechas cuando éstas</w:t>
      </w:r>
      <w:r w:rsidRPr="00B766FF">
        <w:rPr>
          <w:spacing w:val="1"/>
          <w:sz w:val="20"/>
          <w:szCs w:val="20"/>
          <w:lang w:val="es-CO"/>
        </w:rPr>
        <w:t xml:space="preserve"> </w:t>
      </w:r>
      <w:r w:rsidRPr="00B766FF">
        <w:rPr>
          <w:sz w:val="20"/>
          <w:szCs w:val="20"/>
          <w:lang w:val="es-CO"/>
        </w:rPr>
        <w:t>traten sobre datos</w:t>
      </w:r>
      <w:r w:rsidRPr="00B766FF">
        <w:rPr>
          <w:spacing w:val="-53"/>
          <w:sz w:val="20"/>
          <w:szCs w:val="20"/>
          <w:lang w:val="es-CO"/>
        </w:rPr>
        <w:t xml:space="preserve"> </w:t>
      </w:r>
      <w:r w:rsidRPr="00B766FF">
        <w:rPr>
          <w:sz w:val="20"/>
          <w:szCs w:val="20"/>
          <w:lang w:val="es-CO"/>
        </w:rPr>
        <w:t>sensibles o sobre datos de niños, niñas o adolescentes.</w:t>
      </w:r>
    </w:p>
    <w:p w14:paraId="7C87CA0C" w14:textId="77777777" w:rsidR="00BB0DDC" w:rsidRPr="00B766FF" w:rsidRDefault="00C134A4" w:rsidP="00202C87">
      <w:pPr>
        <w:pStyle w:val="Prrafodelista"/>
        <w:numPr>
          <w:ilvl w:val="0"/>
          <w:numId w:val="21"/>
        </w:numPr>
        <w:tabs>
          <w:tab w:val="left" w:pos="8789"/>
        </w:tabs>
        <w:spacing w:line="276" w:lineRule="auto"/>
        <w:ind w:left="567" w:hanging="283"/>
        <w:jc w:val="both"/>
        <w:rPr>
          <w:sz w:val="20"/>
          <w:szCs w:val="20"/>
          <w:lang w:val="es-CO"/>
        </w:rPr>
      </w:pPr>
      <w:r w:rsidRPr="00B766FF">
        <w:rPr>
          <w:sz w:val="20"/>
          <w:szCs w:val="20"/>
          <w:lang w:val="es-CO"/>
        </w:rPr>
        <w:t>Los derechos que le asisten como Titular.</w:t>
      </w:r>
    </w:p>
    <w:p w14:paraId="005F35D5" w14:textId="77777777" w:rsidR="00BB0DDC" w:rsidRPr="00B766FF" w:rsidRDefault="00C134A4" w:rsidP="00202C87">
      <w:pPr>
        <w:pStyle w:val="Prrafodelista"/>
        <w:numPr>
          <w:ilvl w:val="0"/>
          <w:numId w:val="21"/>
        </w:numPr>
        <w:tabs>
          <w:tab w:val="left" w:pos="8789"/>
        </w:tabs>
        <w:spacing w:line="276" w:lineRule="auto"/>
        <w:ind w:left="567" w:hanging="283"/>
        <w:jc w:val="both"/>
        <w:rPr>
          <w:sz w:val="20"/>
          <w:szCs w:val="20"/>
          <w:lang w:val="es-CO"/>
        </w:rPr>
      </w:pPr>
      <w:r w:rsidRPr="00B766FF">
        <w:rPr>
          <w:sz w:val="20"/>
          <w:szCs w:val="20"/>
          <w:lang w:val="es-CO"/>
        </w:rPr>
        <w:t>La identificación, dirección física, correo electrónico y teléfono del responsable del tratamiento.</w:t>
      </w:r>
    </w:p>
    <w:p w14:paraId="5FA0EF70" w14:textId="77777777" w:rsidR="00BB0DDC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59754606" w14:textId="77777777" w:rsidR="00202C87" w:rsidRPr="00B766FF" w:rsidRDefault="00202C87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3C0E8B55" w14:textId="77777777" w:rsidR="00BB0DDC" w:rsidRPr="00B766FF" w:rsidRDefault="00C134A4" w:rsidP="00202C87">
      <w:pPr>
        <w:pStyle w:val="Ttulo1"/>
        <w:numPr>
          <w:ilvl w:val="1"/>
          <w:numId w:val="13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54" w:name="_Toc171069884"/>
      <w:bookmarkStart w:id="55" w:name="_Toc171069943"/>
      <w:r w:rsidRPr="00B766FF">
        <w:rPr>
          <w:lang w:val="es-CO"/>
        </w:rPr>
        <w:t>Principio de acceso y circulación Restringida</w:t>
      </w:r>
      <w:bookmarkEnd w:id="54"/>
      <w:bookmarkEnd w:id="55"/>
    </w:p>
    <w:p w14:paraId="15041678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58DEC439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El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tratamiento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se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sujeta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a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límites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que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se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derivan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naturaleza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datos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personales,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las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disposiciones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-54"/>
          <w:lang w:val="es-CO"/>
        </w:rPr>
        <w:t xml:space="preserve"> </w:t>
      </w:r>
      <w:r w:rsidRPr="00B766FF">
        <w:rPr>
          <w:lang w:val="es-CO"/>
        </w:rPr>
        <w:t>la LEPD y la Constitución. En este sentido, el tratamiento solo podrá hacerse por personas autorizadas por el Titular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y/o</w:t>
      </w:r>
      <w:r w:rsidRPr="00B766FF">
        <w:rPr>
          <w:spacing w:val="53"/>
          <w:lang w:val="es-CO"/>
        </w:rPr>
        <w:t xml:space="preserve"> </w:t>
      </w:r>
      <w:r w:rsidRPr="00B766FF">
        <w:rPr>
          <w:lang w:val="es-CO"/>
        </w:rPr>
        <w:t>por</w:t>
      </w:r>
      <w:r w:rsidRPr="00B766FF">
        <w:rPr>
          <w:spacing w:val="54"/>
          <w:lang w:val="es-CO"/>
        </w:rPr>
        <w:t xml:space="preserve"> </w:t>
      </w:r>
      <w:r w:rsidRPr="00B766FF">
        <w:rPr>
          <w:lang w:val="es-CO"/>
        </w:rPr>
        <w:t>las</w:t>
      </w:r>
      <w:r w:rsidRPr="00B766FF">
        <w:rPr>
          <w:spacing w:val="53"/>
          <w:lang w:val="es-CO"/>
        </w:rPr>
        <w:t xml:space="preserve"> </w:t>
      </w:r>
      <w:r w:rsidRPr="00B766FF">
        <w:rPr>
          <w:lang w:val="es-CO"/>
        </w:rPr>
        <w:t>personas</w:t>
      </w:r>
      <w:r w:rsidRPr="00B766FF">
        <w:rPr>
          <w:spacing w:val="54"/>
          <w:lang w:val="es-CO"/>
        </w:rPr>
        <w:t xml:space="preserve"> </w:t>
      </w:r>
      <w:r w:rsidRPr="00B766FF">
        <w:rPr>
          <w:lang w:val="es-CO"/>
        </w:rPr>
        <w:t>previstas</w:t>
      </w:r>
      <w:r w:rsidRPr="00B766FF">
        <w:rPr>
          <w:spacing w:val="53"/>
          <w:lang w:val="es-CO"/>
        </w:rPr>
        <w:t xml:space="preserve"> </w:t>
      </w:r>
      <w:r w:rsidRPr="00B766FF">
        <w:rPr>
          <w:lang w:val="es-CO"/>
        </w:rPr>
        <w:t>en</w:t>
      </w:r>
      <w:r w:rsidRPr="00B766FF">
        <w:rPr>
          <w:spacing w:val="54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53"/>
          <w:lang w:val="es-CO"/>
        </w:rPr>
        <w:t xml:space="preserve"> </w:t>
      </w:r>
      <w:r w:rsidRPr="00B766FF">
        <w:rPr>
          <w:lang w:val="es-CO"/>
        </w:rPr>
        <w:t>Ley.</w:t>
      </w:r>
      <w:r w:rsidRPr="00B766FF">
        <w:rPr>
          <w:spacing w:val="54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54"/>
          <w:lang w:val="es-CO"/>
        </w:rPr>
        <w:t xml:space="preserve"> </w:t>
      </w:r>
      <w:r w:rsidRPr="00B766FF">
        <w:rPr>
          <w:lang w:val="es-CO"/>
        </w:rPr>
        <w:t>datos</w:t>
      </w:r>
      <w:r w:rsidRPr="00B766FF">
        <w:rPr>
          <w:spacing w:val="53"/>
          <w:lang w:val="es-CO"/>
        </w:rPr>
        <w:t xml:space="preserve"> </w:t>
      </w:r>
      <w:r w:rsidRPr="00B766FF">
        <w:rPr>
          <w:lang w:val="es-CO"/>
        </w:rPr>
        <w:t>personales,</w:t>
      </w:r>
      <w:r w:rsidRPr="00B766FF">
        <w:rPr>
          <w:spacing w:val="54"/>
          <w:lang w:val="es-CO"/>
        </w:rPr>
        <w:t xml:space="preserve"> </w:t>
      </w:r>
      <w:r w:rsidRPr="00B766FF">
        <w:rPr>
          <w:lang w:val="es-CO"/>
        </w:rPr>
        <w:t>salvo</w:t>
      </w:r>
      <w:r w:rsidRPr="00B766FF">
        <w:rPr>
          <w:spacing w:val="53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54"/>
          <w:lang w:val="es-CO"/>
        </w:rPr>
        <w:t xml:space="preserve"> </w:t>
      </w:r>
      <w:r w:rsidRPr="00B766FF">
        <w:rPr>
          <w:lang w:val="es-CO"/>
        </w:rPr>
        <w:t>información</w:t>
      </w:r>
      <w:r w:rsidRPr="00B766FF">
        <w:rPr>
          <w:spacing w:val="53"/>
          <w:lang w:val="es-CO"/>
        </w:rPr>
        <w:t xml:space="preserve"> </w:t>
      </w:r>
      <w:r w:rsidRPr="00B766FF">
        <w:rPr>
          <w:lang w:val="es-CO"/>
        </w:rPr>
        <w:t>pública,</w:t>
      </w:r>
      <w:r w:rsidRPr="00B766FF">
        <w:rPr>
          <w:spacing w:val="54"/>
          <w:lang w:val="es-CO"/>
        </w:rPr>
        <w:t xml:space="preserve"> </w:t>
      </w:r>
      <w:r w:rsidRPr="00B766FF">
        <w:rPr>
          <w:lang w:val="es-CO"/>
        </w:rPr>
        <w:t>no</w:t>
      </w:r>
      <w:r w:rsidRPr="00B766FF">
        <w:rPr>
          <w:spacing w:val="54"/>
          <w:lang w:val="es-CO"/>
        </w:rPr>
        <w:t xml:space="preserve"> </w:t>
      </w:r>
      <w:r w:rsidRPr="00B766FF">
        <w:rPr>
          <w:lang w:val="es-CO"/>
        </w:rPr>
        <w:t>podrán</w:t>
      </w:r>
      <w:r w:rsidRPr="00B766FF">
        <w:rPr>
          <w:spacing w:val="53"/>
          <w:lang w:val="es-CO"/>
        </w:rPr>
        <w:t xml:space="preserve"> </w:t>
      </w:r>
      <w:r w:rsidRPr="00B766FF">
        <w:rPr>
          <w:lang w:val="es-CO"/>
        </w:rPr>
        <w:t>estar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disponibles en Internet y otros medios de divulgación o comunicación masiva, salvo que el acceso sea técnicamente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controlable para brindar un conocimiento restringido solo a los Titulares o terceros autorizados conforme a la Ley.</w:t>
      </w:r>
    </w:p>
    <w:p w14:paraId="751A953F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17DC8A39" w14:textId="77777777" w:rsidR="00BB0DDC" w:rsidRPr="00B766FF" w:rsidRDefault="00C134A4" w:rsidP="00202C87">
      <w:pPr>
        <w:pStyle w:val="Ttulo1"/>
        <w:numPr>
          <w:ilvl w:val="1"/>
          <w:numId w:val="13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56" w:name="_Toc171069885"/>
      <w:bookmarkStart w:id="57" w:name="_Toc171069944"/>
      <w:r w:rsidRPr="00B766FF">
        <w:rPr>
          <w:lang w:val="es-CO"/>
        </w:rPr>
        <w:t>Principio de Seguridad</w:t>
      </w:r>
      <w:bookmarkEnd w:id="56"/>
      <w:bookmarkEnd w:id="57"/>
    </w:p>
    <w:p w14:paraId="02AF7BC3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212B8D28" w14:textId="78C7F379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La</w:t>
      </w:r>
      <w:r w:rsidRPr="00B766FF">
        <w:rPr>
          <w:spacing w:val="49"/>
          <w:lang w:val="es-CO"/>
        </w:rPr>
        <w:t xml:space="preserve"> </w:t>
      </w:r>
      <w:r w:rsidRPr="00B766FF">
        <w:rPr>
          <w:lang w:val="es-CO"/>
        </w:rPr>
        <w:t>información</w:t>
      </w:r>
      <w:r w:rsidRPr="00B766FF">
        <w:rPr>
          <w:spacing w:val="50"/>
          <w:lang w:val="es-CO"/>
        </w:rPr>
        <w:t xml:space="preserve"> </w:t>
      </w:r>
      <w:r w:rsidRPr="00B766FF">
        <w:rPr>
          <w:lang w:val="es-CO"/>
        </w:rPr>
        <w:t>sujeta</w:t>
      </w:r>
      <w:r w:rsidRPr="00B766FF">
        <w:rPr>
          <w:spacing w:val="49"/>
          <w:lang w:val="es-CO"/>
        </w:rPr>
        <w:t xml:space="preserve"> </w:t>
      </w:r>
      <w:r w:rsidRPr="00B766FF">
        <w:rPr>
          <w:lang w:val="es-CO"/>
        </w:rPr>
        <w:t>a</w:t>
      </w:r>
      <w:r w:rsidRPr="00B766FF">
        <w:rPr>
          <w:spacing w:val="50"/>
          <w:lang w:val="es-CO"/>
        </w:rPr>
        <w:t xml:space="preserve"> </w:t>
      </w:r>
      <w:r w:rsidRPr="00B766FF">
        <w:rPr>
          <w:lang w:val="es-CO"/>
        </w:rPr>
        <w:t>tratamiento</w:t>
      </w:r>
      <w:r w:rsidRPr="00B766FF">
        <w:rPr>
          <w:spacing w:val="49"/>
          <w:lang w:val="es-CO"/>
        </w:rPr>
        <w:t xml:space="preserve"> </w:t>
      </w:r>
      <w:r w:rsidRPr="00B766FF">
        <w:rPr>
          <w:lang w:val="es-CO"/>
        </w:rPr>
        <w:t>por</w:t>
      </w:r>
      <w:r w:rsidRPr="00B766FF">
        <w:rPr>
          <w:spacing w:val="50"/>
          <w:lang w:val="es-CO"/>
        </w:rPr>
        <w:t xml:space="preserve"> </w:t>
      </w:r>
      <w:r w:rsidRPr="00B766FF">
        <w:rPr>
          <w:lang w:val="es-CO"/>
        </w:rPr>
        <w:t>el</w:t>
      </w:r>
      <w:r w:rsidRPr="00B766FF">
        <w:rPr>
          <w:spacing w:val="49"/>
          <w:lang w:val="es-CO"/>
        </w:rPr>
        <w:t xml:space="preserve"> </w:t>
      </w:r>
      <w:r w:rsidR="00202C87" w:rsidRPr="00B766FF">
        <w:rPr>
          <w:lang w:val="es-CO"/>
        </w:rPr>
        <w:t>responsable</w:t>
      </w:r>
      <w:r w:rsidRPr="00B766FF">
        <w:rPr>
          <w:spacing w:val="50"/>
          <w:lang w:val="es-CO"/>
        </w:rPr>
        <w:t xml:space="preserve"> </w:t>
      </w:r>
      <w:r w:rsidRPr="00B766FF">
        <w:rPr>
          <w:lang w:val="es-CO"/>
        </w:rPr>
        <w:t>del</w:t>
      </w:r>
      <w:r w:rsidRPr="00B766FF">
        <w:rPr>
          <w:spacing w:val="50"/>
          <w:lang w:val="es-CO"/>
        </w:rPr>
        <w:t xml:space="preserve"> </w:t>
      </w:r>
      <w:r w:rsidRPr="00B766FF">
        <w:rPr>
          <w:lang w:val="es-CO"/>
        </w:rPr>
        <w:t>tratamiento</w:t>
      </w:r>
      <w:r w:rsidRPr="00B766FF">
        <w:rPr>
          <w:spacing w:val="49"/>
          <w:lang w:val="es-CO"/>
        </w:rPr>
        <w:t xml:space="preserve"> </w:t>
      </w:r>
      <w:r w:rsidRPr="00B766FF">
        <w:rPr>
          <w:lang w:val="es-CO"/>
        </w:rPr>
        <w:t>o</w:t>
      </w:r>
      <w:r w:rsidRPr="00B766FF">
        <w:rPr>
          <w:spacing w:val="50"/>
          <w:lang w:val="es-CO"/>
        </w:rPr>
        <w:t xml:space="preserve"> </w:t>
      </w:r>
      <w:r w:rsidRPr="00B766FF">
        <w:rPr>
          <w:lang w:val="es-CO"/>
        </w:rPr>
        <w:t>Encargado</w:t>
      </w:r>
      <w:r w:rsidRPr="00B766FF">
        <w:rPr>
          <w:spacing w:val="49"/>
          <w:lang w:val="es-CO"/>
        </w:rPr>
        <w:t xml:space="preserve"> </w:t>
      </w:r>
      <w:r w:rsidRPr="00B766FF">
        <w:rPr>
          <w:lang w:val="es-CO"/>
        </w:rPr>
        <w:t>del</w:t>
      </w:r>
      <w:r w:rsidRPr="00B766FF">
        <w:rPr>
          <w:spacing w:val="50"/>
          <w:lang w:val="es-CO"/>
        </w:rPr>
        <w:t xml:space="preserve"> </w:t>
      </w:r>
      <w:r w:rsidRPr="00B766FF">
        <w:rPr>
          <w:lang w:val="es-CO"/>
        </w:rPr>
        <w:t>tratamiento</w:t>
      </w:r>
      <w:r w:rsidRPr="00B766FF">
        <w:rPr>
          <w:spacing w:val="49"/>
          <w:lang w:val="es-CO"/>
        </w:rPr>
        <w:t xml:space="preserve"> </w:t>
      </w:r>
      <w:r w:rsidRPr="00B766FF">
        <w:rPr>
          <w:lang w:val="es-CO"/>
        </w:rPr>
        <w:t>se</w:t>
      </w:r>
      <w:r w:rsidRPr="00B766FF">
        <w:rPr>
          <w:spacing w:val="50"/>
          <w:lang w:val="es-CO"/>
        </w:rPr>
        <w:t xml:space="preserve"> </w:t>
      </w:r>
      <w:r w:rsidRPr="00B766FF">
        <w:rPr>
          <w:lang w:val="es-CO"/>
        </w:rPr>
        <w:t>deberá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manejar con las medidas técnicas, humanas y administrativas que sean necesarias para otorgar seguridad a los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 xml:space="preserve">registros evitando su adulteración, pérdida, consulta, uso o acceso no autorizado o fraudulento. El </w:t>
      </w:r>
      <w:r w:rsidR="00202C87" w:rsidRPr="00B766FF">
        <w:rPr>
          <w:lang w:val="es-CO"/>
        </w:rPr>
        <w:t>responsable</w:t>
      </w:r>
      <w:r w:rsidRPr="00B766FF">
        <w:rPr>
          <w:lang w:val="es-CO"/>
        </w:rPr>
        <w:t xml:space="preserve"> del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tratamiento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tiene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responsabilidad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implantar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medidas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seguridad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correspondientes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ponerlas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en</w:t>
      </w:r>
      <w:r w:rsidRPr="00B766FF">
        <w:rPr>
          <w:spacing w:val="-54"/>
          <w:lang w:val="es-CO"/>
        </w:rPr>
        <w:t xml:space="preserve"> </w:t>
      </w:r>
      <w:r w:rsidRPr="00B766FF">
        <w:rPr>
          <w:lang w:val="es-CO"/>
        </w:rPr>
        <w:t>conocimiento de todo el personal que tenga acceso, directo o indirecto, a los datos. Los usuarios que accedan a los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 xml:space="preserve">sistemas de información del </w:t>
      </w:r>
      <w:r w:rsidR="00202C87" w:rsidRPr="00B766FF">
        <w:rPr>
          <w:lang w:val="es-CO"/>
        </w:rPr>
        <w:t>responsable</w:t>
      </w:r>
      <w:r w:rsidRPr="00B766FF">
        <w:rPr>
          <w:lang w:val="es-CO"/>
        </w:rPr>
        <w:t xml:space="preserve"> del tratamiento deben conocer y cumplir con las normas y medidas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seguridad que correspondan a sus funciones. Estas normas y medidas de seguridad se recogen en el PL-02 Políticas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Internas de Seguridad, de obligado cumplimiento para todo usuario y personal de la empresa. Cualquier modificación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las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normas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medidas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en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materia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seguridad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datos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personales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por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parte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del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responsable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del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tratamiento</w:t>
      </w:r>
      <w:r w:rsidRPr="00B766FF">
        <w:rPr>
          <w:spacing w:val="14"/>
          <w:lang w:val="es-CO"/>
        </w:rPr>
        <w:t xml:space="preserve"> </w:t>
      </w:r>
      <w:r w:rsidRPr="00B766FF">
        <w:rPr>
          <w:lang w:val="es-CO"/>
        </w:rPr>
        <w:t>ha</w:t>
      </w:r>
      <w:r w:rsidRPr="00B766FF">
        <w:rPr>
          <w:spacing w:val="-54"/>
          <w:lang w:val="es-CO"/>
        </w:rPr>
        <w:t xml:space="preserve"> </w:t>
      </w:r>
      <w:r w:rsidRPr="00B766FF">
        <w:rPr>
          <w:lang w:val="es-CO"/>
        </w:rPr>
        <w:t>de ser puesta en conocimiento de los usuarios.</w:t>
      </w:r>
    </w:p>
    <w:p w14:paraId="1ED2FC8B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1F2F3624" w14:textId="77777777" w:rsidR="00BB0DDC" w:rsidRPr="00B766FF" w:rsidRDefault="00C134A4" w:rsidP="00202C87">
      <w:pPr>
        <w:pStyle w:val="Ttulo1"/>
        <w:numPr>
          <w:ilvl w:val="1"/>
          <w:numId w:val="13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58" w:name="_Toc171069886"/>
      <w:bookmarkStart w:id="59" w:name="_Toc171069945"/>
      <w:r w:rsidRPr="00B766FF">
        <w:rPr>
          <w:lang w:val="es-CO"/>
        </w:rPr>
        <w:t>Principio de confidencialidad</w:t>
      </w:r>
      <w:bookmarkEnd w:id="58"/>
      <w:bookmarkEnd w:id="59"/>
    </w:p>
    <w:p w14:paraId="713CCE27" w14:textId="77777777" w:rsidR="00BB0DDC" w:rsidRPr="00B766FF" w:rsidRDefault="00BB0DDC" w:rsidP="00C57839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44BDAE85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Todas las personas que intervengan en el tratamiento de datos personales que no tengan la naturaleza de públicos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están obligadas a garantizar la reserva de la información, inclusive después de finalizada su relación con alguna de las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labores que comprende el tratamiento, pudiendo solo realizar suministro o comunicación de datos personales cuando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ello corresponda al desarrollo de las actividades autorizadas en la LEPD y en los términos de la misma.</w:t>
      </w:r>
    </w:p>
    <w:p w14:paraId="3BDD0400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28EF4C1E" w14:textId="77777777" w:rsidR="00BB0DDC" w:rsidRPr="00B766FF" w:rsidRDefault="00C134A4" w:rsidP="00202C87">
      <w:pPr>
        <w:pStyle w:val="Ttulo1"/>
        <w:numPr>
          <w:ilvl w:val="0"/>
          <w:numId w:val="16"/>
        </w:numPr>
        <w:tabs>
          <w:tab w:val="left" w:pos="746"/>
          <w:tab w:val="left" w:pos="8789"/>
        </w:tabs>
        <w:spacing w:line="276" w:lineRule="auto"/>
        <w:ind w:left="426" w:firstLine="0"/>
        <w:rPr>
          <w:lang w:val="es-CO"/>
        </w:rPr>
      </w:pPr>
      <w:bookmarkStart w:id="60" w:name="_Toc171069887"/>
      <w:bookmarkStart w:id="61" w:name="_Toc171069946"/>
      <w:r w:rsidRPr="00B766FF">
        <w:rPr>
          <w:lang w:val="es-CO"/>
        </w:rPr>
        <w:t>AUTORIZACIÓN DE LA POLÍTICA DE TRATAMIENTO</w:t>
      </w:r>
      <w:bookmarkEnd w:id="60"/>
      <w:bookmarkEnd w:id="61"/>
    </w:p>
    <w:p w14:paraId="7F47E5C0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0445E233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De acuerdo al artículo 9 de la LEPD, para el tratamiento de datos personales se requiere la autorización previa 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informada del Titular. Mediante la aceptación de la presente política, todo Titular que facilite información relativa a sus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datos personales está consintiendo el tratamiento de sus datos por parte de FEDERACIÓN COLOMBIANA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PRODUCTORES DE PAPA "FEDEPAPA" en los términos y condiciones recogidos en la misma.</w:t>
      </w:r>
    </w:p>
    <w:p w14:paraId="0803844A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09F6C27C" w14:textId="77777777" w:rsidR="00BB0DDC" w:rsidRDefault="00C134A4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  <w:r w:rsidRPr="00B766FF">
        <w:rPr>
          <w:lang w:val="es-CO"/>
        </w:rPr>
        <w:t>No será necesaria la autorización del Titular cuando se trate de:</w:t>
      </w:r>
    </w:p>
    <w:p w14:paraId="37F00E8D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0F6B011B" w14:textId="77777777" w:rsidR="00BB0DDC" w:rsidRPr="00202C87" w:rsidRDefault="00C134A4" w:rsidP="00202C87">
      <w:pPr>
        <w:pStyle w:val="Prrafodelista"/>
        <w:numPr>
          <w:ilvl w:val="0"/>
          <w:numId w:val="22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202C87">
        <w:rPr>
          <w:sz w:val="20"/>
          <w:szCs w:val="20"/>
          <w:lang w:val="es-CO"/>
        </w:rPr>
        <w:t>Información</w:t>
      </w:r>
      <w:r w:rsidRPr="00202C87">
        <w:rPr>
          <w:spacing w:val="9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requerida</w:t>
      </w:r>
      <w:r w:rsidRPr="00202C87">
        <w:rPr>
          <w:spacing w:val="9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por</w:t>
      </w:r>
      <w:r w:rsidRPr="00202C87">
        <w:rPr>
          <w:spacing w:val="9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una</w:t>
      </w:r>
      <w:r w:rsidRPr="00202C87">
        <w:rPr>
          <w:spacing w:val="9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entidad</w:t>
      </w:r>
      <w:r w:rsidRPr="00202C87">
        <w:rPr>
          <w:spacing w:val="9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pública</w:t>
      </w:r>
      <w:r w:rsidRPr="00202C87">
        <w:rPr>
          <w:spacing w:val="9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o</w:t>
      </w:r>
      <w:r w:rsidRPr="00202C87">
        <w:rPr>
          <w:spacing w:val="9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administrativa</w:t>
      </w:r>
      <w:r w:rsidRPr="00202C87">
        <w:rPr>
          <w:spacing w:val="9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en</w:t>
      </w:r>
      <w:r w:rsidRPr="00202C87">
        <w:rPr>
          <w:spacing w:val="9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ejercicio</w:t>
      </w:r>
      <w:r w:rsidRPr="00202C87">
        <w:rPr>
          <w:spacing w:val="9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de</w:t>
      </w:r>
      <w:r w:rsidRPr="00202C87">
        <w:rPr>
          <w:spacing w:val="9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sus</w:t>
      </w:r>
      <w:r w:rsidRPr="00202C87">
        <w:rPr>
          <w:spacing w:val="9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funciones</w:t>
      </w:r>
      <w:r w:rsidRPr="00202C87">
        <w:rPr>
          <w:spacing w:val="9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legales</w:t>
      </w:r>
      <w:r w:rsidRPr="00202C87">
        <w:rPr>
          <w:spacing w:val="9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o</w:t>
      </w:r>
      <w:r w:rsidRPr="00202C87">
        <w:rPr>
          <w:spacing w:val="9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por</w:t>
      </w:r>
      <w:r w:rsidRPr="00202C87">
        <w:rPr>
          <w:spacing w:val="9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orden</w:t>
      </w:r>
      <w:r w:rsidRPr="00202C87">
        <w:rPr>
          <w:spacing w:val="-53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judicial.</w:t>
      </w:r>
    </w:p>
    <w:p w14:paraId="17162009" w14:textId="77777777" w:rsidR="00BB0DDC" w:rsidRPr="00202C87" w:rsidRDefault="00C134A4" w:rsidP="00202C87">
      <w:pPr>
        <w:pStyle w:val="Prrafodelista"/>
        <w:numPr>
          <w:ilvl w:val="0"/>
          <w:numId w:val="22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202C87">
        <w:rPr>
          <w:sz w:val="20"/>
          <w:szCs w:val="20"/>
          <w:lang w:val="es-CO"/>
        </w:rPr>
        <w:t>Datos de naturaleza pública.</w:t>
      </w:r>
    </w:p>
    <w:p w14:paraId="46D7A7BA" w14:textId="77777777" w:rsidR="00BB0DDC" w:rsidRPr="00202C87" w:rsidRDefault="00C134A4" w:rsidP="00202C87">
      <w:pPr>
        <w:pStyle w:val="Prrafodelista"/>
        <w:numPr>
          <w:ilvl w:val="0"/>
          <w:numId w:val="22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202C87">
        <w:rPr>
          <w:sz w:val="20"/>
          <w:szCs w:val="20"/>
          <w:lang w:val="es-CO"/>
        </w:rPr>
        <w:t>Casos de urgencia médica o sanitaria.</w:t>
      </w:r>
    </w:p>
    <w:p w14:paraId="5A4A55B9" w14:textId="77777777" w:rsidR="00BB0DDC" w:rsidRPr="00202C87" w:rsidRDefault="00C134A4" w:rsidP="00202C87">
      <w:pPr>
        <w:pStyle w:val="Prrafodelista"/>
        <w:numPr>
          <w:ilvl w:val="0"/>
          <w:numId w:val="22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202C87">
        <w:rPr>
          <w:sz w:val="20"/>
          <w:szCs w:val="20"/>
          <w:lang w:val="es-CO"/>
        </w:rPr>
        <w:t>Tratamiento de información autorizado por la ley para fines históricos, estadísticos o científicos.</w:t>
      </w:r>
    </w:p>
    <w:p w14:paraId="70C77B29" w14:textId="77777777" w:rsidR="00BB0DDC" w:rsidRPr="00202C87" w:rsidRDefault="00C134A4" w:rsidP="00202C87">
      <w:pPr>
        <w:pStyle w:val="Prrafodelista"/>
        <w:numPr>
          <w:ilvl w:val="0"/>
          <w:numId w:val="22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202C87">
        <w:rPr>
          <w:sz w:val="20"/>
          <w:szCs w:val="20"/>
          <w:lang w:val="es-CO"/>
        </w:rPr>
        <w:t>Datos relacionados con el Registro Civil de las personas.</w:t>
      </w:r>
    </w:p>
    <w:p w14:paraId="2FCCD5BF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6030D1FB" w14:textId="77777777" w:rsidR="00BB0DDC" w:rsidRPr="00B766FF" w:rsidRDefault="00C134A4" w:rsidP="00202C87">
      <w:pPr>
        <w:pStyle w:val="Ttulo1"/>
        <w:numPr>
          <w:ilvl w:val="0"/>
          <w:numId w:val="16"/>
        </w:numPr>
        <w:tabs>
          <w:tab w:val="left" w:pos="746"/>
          <w:tab w:val="left" w:pos="8789"/>
        </w:tabs>
        <w:spacing w:line="276" w:lineRule="auto"/>
        <w:ind w:left="284" w:firstLine="0"/>
        <w:rPr>
          <w:lang w:val="es-CO"/>
        </w:rPr>
      </w:pPr>
      <w:bookmarkStart w:id="62" w:name="_Toc171069888"/>
      <w:bookmarkStart w:id="63" w:name="_Toc171069947"/>
      <w:r w:rsidRPr="00B766FF">
        <w:rPr>
          <w:lang w:val="es-CO"/>
        </w:rPr>
        <w:t>RESPONSABLE DEL TRATAMIENTO</w:t>
      </w:r>
      <w:bookmarkEnd w:id="62"/>
      <w:bookmarkEnd w:id="63"/>
    </w:p>
    <w:p w14:paraId="4BF482F8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7E513670" w14:textId="77777777" w:rsidR="00BB0DDC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El responsable del tratamiento de las bases de datos objeto de esta política es FEDERACIÓN COLOMBIANA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PRODUCTORES DE PAPA "FEDEPAPA", cuyos datos de contacto son los siguientes:</w:t>
      </w:r>
    </w:p>
    <w:p w14:paraId="7C45DC1C" w14:textId="77777777" w:rsidR="00202C87" w:rsidRPr="00B766FF" w:rsidRDefault="00202C87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</w:p>
    <w:p w14:paraId="0CA2586F" w14:textId="77777777" w:rsidR="00BB0DDC" w:rsidRPr="00202C87" w:rsidRDefault="00C134A4" w:rsidP="00202C87">
      <w:pPr>
        <w:pStyle w:val="Prrafodelista"/>
        <w:numPr>
          <w:ilvl w:val="0"/>
          <w:numId w:val="23"/>
        </w:numPr>
        <w:tabs>
          <w:tab w:val="left" w:pos="1034"/>
          <w:tab w:val="left" w:pos="8789"/>
        </w:tabs>
        <w:spacing w:line="276" w:lineRule="auto"/>
        <w:rPr>
          <w:sz w:val="20"/>
          <w:szCs w:val="20"/>
          <w:lang w:val="es-CO"/>
        </w:rPr>
      </w:pPr>
      <w:r w:rsidRPr="00202C87">
        <w:rPr>
          <w:sz w:val="20"/>
          <w:szCs w:val="20"/>
          <w:lang w:val="es-CO"/>
        </w:rPr>
        <w:t xml:space="preserve">Dirección: </w:t>
      </w:r>
      <w:proofErr w:type="spellStart"/>
      <w:r w:rsidRPr="00202C87">
        <w:rPr>
          <w:sz w:val="20"/>
          <w:szCs w:val="20"/>
          <w:lang w:val="es-CO"/>
        </w:rPr>
        <w:t>Ak</w:t>
      </w:r>
      <w:proofErr w:type="spellEnd"/>
      <w:r w:rsidRPr="00202C87">
        <w:rPr>
          <w:sz w:val="20"/>
          <w:szCs w:val="20"/>
          <w:lang w:val="es-CO"/>
        </w:rPr>
        <w:t xml:space="preserve"> 45 No 106B-84, BOGOTÁ D.C, BOGOTÁ</w:t>
      </w:r>
    </w:p>
    <w:p w14:paraId="4B27439C" w14:textId="77777777" w:rsidR="00BB0DDC" w:rsidRPr="00202C87" w:rsidRDefault="00C134A4" w:rsidP="00202C87">
      <w:pPr>
        <w:pStyle w:val="Prrafodelista"/>
        <w:numPr>
          <w:ilvl w:val="0"/>
          <w:numId w:val="23"/>
        </w:numPr>
        <w:tabs>
          <w:tab w:val="left" w:pos="1034"/>
          <w:tab w:val="left" w:pos="8789"/>
        </w:tabs>
        <w:spacing w:line="276" w:lineRule="auto"/>
        <w:rPr>
          <w:sz w:val="20"/>
          <w:szCs w:val="20"/>
          <w:lang w:val="es-CO"/>
        </w:rPr>
      </w:pPr>
      <w:r w:rsidRPr="00202C87">
        <w:rPr>
          <w:sz w:val="20"/>
          <w:szCs w:val="20"/>
          <w:lang w:val="es-CO"/>
        </w:rPr>
        <w:t xml:space="preserve">Correo electrónico: </w:t>
      </w:r>
      <w:hyperlink r:id="rId10">
        <w:r w:rsidRPr="00202C87">
          <w:rPr>
            <w:sz w:val="20"/>
            <w:szCs w:val="20"/>
            <w:lang w:val="es-CO"/>
          </w:rPr>
          <w:t>protecciondatos@fedepapa.com</w:t>
        </w:r>
      </w:hyperlink>
    </w:p>
    <w:p w14:paraId="3C5994BC" w14:textId="77777777" w:rsidR="00BB0DDC" w:rsidRPr="00202C87" w:rsidRDefault="00C134A4" w:rsidP="00202C87">
      <w:pPr>
        <w:pStyle w:val="Prrafodelista"/>
        <w:numPr>
          <w:ilvl w:val="0"/>
          <w:numId w:val="23"/>
        </w:numPr>
        <w:tabs>
          <w:tab w:val="left" w:pos="1034"/>
          <w:tab w:val="left" w:pos="8789"/>
        </w:tabs>
        <w:spacing w:line="276" w:lineRule="auto"/>
        <w:rPr>
          <w:sz w:val="20"/>
          <w:szCs w:val="20"/>
          <w:lang w:val="es-CO"/>
        </w:rPr>
      </w:pPr>
      <w:r w:rsidRPr="00202C87">
        <w:rPr>
          <w:sz w:val="20"/>
          <w:szCs w:val="20"/>
          <w:lang w:val="es-CO"/>
        </w:rPr>
        <w:t>Teléfono: 2142989</w:t>
      </w:r>
    </w:p>
    <w:p w14:paraId="53ABBAB3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7E264D06" w14:textId="77777777" w:rsidR="00BB0DDC" w:rsidRPr="00B766FF" w:rsidRDefault="00C134A4" w:rsidP="00202C87">
      <w:pPr>
        <w:pStyle w:val="Ttulo1"/>
        <w:numPr>
          <w:ilvl w:val="0"/>
          <w:numId w:val="16"/>
        </w:numPr>
        <w:tabs>
          <w:tab w:val="left" w:pos="746"/>
          <w:tab w:val="left" w:pos="8789"/>
        </w:tabs>
        <w:spacing w:line="276" w:lineRule="auto"/>
        <w:ind w:left="284" w:firstLine="0"/>
        <w:rPr>
          <w:lang w:val="es-CO"/>
        </w:rPr>
      </w:pPr>
      <w:bookmarkStart w:id="64" w:name="_Toc171069889"/>
      <w:bookmarkStart w:id="65" w:name="_Toc171069948"/>
      <w:r w:rsidRPr="00B766FF">
        <w:rPr>
          <w:lang w:val="es-CO"/>
        </w:rPr>
        <w:t>TRATAMIENTO Y FINALIDADES DE LAS BASES DE DATOS</w:t>
      </w:r>
      <w:bookmarkEnd w:id="64"/>
      <w:bookmarkEnd w:id="65"/>
    </w:p>
    <w:p w14:paraId="1E65E3E1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45E3FC97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FEDERACIÓN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COLOMBIANA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PRODUCTORES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PAPA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"FEDEPAPA",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desarrollo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su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actividad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empresarial,</w:t>
      </w:r>
      <w:r w:rsidRPr="00B766FF">
        <w:rPr>
          <w:spacing w:val="21"/>
          <w:lang w:val="es-CO"/>
        </w:rPr>
        <w:t xml:space="preserve"> </w:t>
      </w:r>
      <w:r w:rsidRPr="00B766FF">
        <w:rPr>
          <w:lang w:val="es-CO"/>
        </w:rPr>
        <w:t>lleva</w:t>
      </w:r>
      <w:r w:rsidRPr="00B766FF">
        <w:rPr>
          <w:spacing w:val="21"/>
          <w:lang w:val="es-CO"/>
        </w:rPr>
        <w:t xml:space="preserve"> </w:t>
      </w:r>
      <w:r w:rsidRPr="00B766FF">
        <w:rPr>
          <w:lang w:val="es-CO"/>
        </w:rPr>
        <w:t>a</w:t>
      </w:r>
      <w:r w:rsidRPr="00B766FF">
        <w:rPr>
          <w:spacing w:val="21"/>
          <w:lang w:val="es-CO"/>
        </w:rPr>
        <w:t xml:space="preserve"> </w:t>
      </w:r>
      <w:r w:rsidRPr="00B766FF">
        <w:rPr>
          <w:lang w:val="es-CO"/>
        </w:rPr>
        <w:t>cabo</w:t>
      </w:r>
      <w:r w:rsidRPr="00B766FF">
        <w:rPr>
          <w:spacing w:val="21"/>
          <w:lang w:val="es-CO"/>
        </w:rPr>
        <w:t xml:space="preserve"> </w:t>
      </w:r>
      <w:r w:rsidRPr="00B766FF">
        <w:rPr>
          <w:lang w:val="es-CO"/>
        </w:rPr>
        <w:t>el</w:t>
      </w:r>
      <w:r w:rsidRPr="00B766FF">
        <w:rPr>
          <w:spacing w:val="21"/>
          <w:lang w:val="es-CO"/>
        </w:rPr>
        <w:t xml:space="preserve"> </w:t>
      </w:r>
      <w:r w:rsidRPr="00B766FF">
        <w:rPr>
          <w:lang w:val="es-CO"/>
        </w:rPr>
        <w:t>tratamiento</w:t>
      </w:r>
      <w:r w:rsidRPr="00B766FF">
        <w:rPr>
          <w:spacing w:val="22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21"/>
          <w:lang w:val="es-CO"/>
        </w:rPr>
        <w:t xml:space="preserve"> </w:t>
      </w:r>
      <w:r w:rsidRPr="00B766FF">
        <w:rPr>
          <w:lang w:val="es-CO"/>
        </w:rPr>
        <w:t>datos</w:t>
      </w:r>
      <w:r w:rsidRPr="00B766FF">
        <w:rPr>
          <w:spacing w:val="21"/>
          <w:lang w:val="es-CO"/>
        </w:rPr>
        <w:t xml:space="preserve"> </w:t>
      </w:r>
      <w:r w:rsidRPr="00B766FF">
        <w:rPr>
          <w:lang w:val="es-CO"/>
        </w:rPr>
        <w:t>personales</w:t>
      </w:r>
      <w:r w:rsidRPr="00B766FF">
        <w:rPr>
          <w:spacing w:val="21"/>
          <w:lang w:val="es-CO"/>
        </w:rPr>
        <w:t xml:space="preserve"> </w:t>
      </w:r>
      <w:r w:rsidRPr="00B766FF">
        <w:rPr>
          <w:lang w:val="es-CO"/>
        </w:rPr>
        <w:t>relativos</w:t>
      </w:r>
      <w:r w:rsidRPr="00B766FF">
        <w:rPr>
          <w:spacing w:val="21"/>
          <w:lang w:val="es-CO"/>
        </w:rPr>
        <w:t xml:space="preserve"> </w:t>
      </w:r>
      <w:r w:rsidRPr="00B766FF">
        <w:rPr>
          <w:lang w:val="es-CO"/>
        </w:rPr>
        <w:t>a</w:t>
      </w:r>
      <w:r w:rsidRPr="00B766FF">
        <w:rPr>
          <w:spacing w:val="22"/>
          <w:lang w:val="es-CO"/>
        </w:rPr>
        <w:t xml:space="preserve"> </w:t>
      </w:r>
      <w:r w:rsidRPr="00B766FF">
        <w:rPr>
          <w:lang w:val="es-CO"/>
        </w:rPr>
        <w:t>personas</w:t>
      </w:r>
      <w:r w:rsidRPr="00B766FF">
        <w:rPr>
          <w:spacing w:val="21"/>
          <w:lang w:val="es-CO"/>
        </w:rPr>
        <w:t xml:space="preserve"> </w:t>
      </w:r>
      <w:r w:rsidRPr="00B766FF">
        <w:rPr>
          <w:lang w:val="es-CO"/>
        </w:rPr>
        <w:t>naturales</w:t>
      </w:r>
      <w:r w:rsidRPr="00B766FF">
        <w:rPr>
          <w:spacing w:val="21"/>
          <w:lang w:val="es-CO"/>
        </w:rPr>
        <w:t xml:space="preserve"> </w:t>
      </w:r>
      <w:r w:rsidRPr="00B766FF">
        <w:rPr>
          <w:lang w:val="es-CO"/>
        </w:rPr>
        <w:t>que</w:t>
      </w:r>
      <w:r w:rsidRPr="00B766FF">
        <w:rPr>
          <w:spacing w:val="21"/>
          <w:lang w:val="es-CO"/>
        </w:rPr>
        <w:t xml:space="preserve"> </w:t>
      </w:r>
      <w:r w:rsidRPr="00B766FF">
        <w:rPr>
          <w:lang w:val="es-CO"/>
        </w:rPr>
        <w:t>están</w:t>
      </w:r>
      <w:r w:rsidRPr="00B766FF">
        <w:rPr>
          <w:spacing w:val="21"/>
          <w:lang w:val="es-CO"/>
        </w:rPr>
        <w:t xml:space="preserve"> </w:t>
      </w:r>
      <w:r w:rsidRPr="00B766FF">
        <w:rPr>
          <w:lang w:val="es-CO"/>
        </w:rPr>
        <w:t>contenidos</w:t>
      </w:r>
      <w:r w:rsidRPr="00B766FF">
        <w:rPr>
          <w:spacing w:val="22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-54"/>
          <w:lang w:val="es-CO"/>
        </w:rPr>
        <w:t xml:space="preserve"> </w:t>
      </w:r>
      <w:r w:rsidRPr="00B766FF">
        <w:rPr>
          <w:lang w:val="es-CO"/>
        </w:rPr>
        <w:t>son tratados en bases de datos destinadas a finalidades legítimas, cumpliendo con la Constitución y la Ley.</w:t>
      </w:r>
    </w:p>
    <w:p w14:paraId="565DFC21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6E9E5E91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El Anexo 1 PL-01 denominado Organización Bases de Datos, contiene la información relativa a las distintas bases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datos responsabilidad de la empresa y las finalidades asignadas a cada una de ellas para su tratamiento.</w:t>
      </w:r>
    </w:p>
    <w:p w14:paraId="4C9EE60C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06EC407E" w14:textId="77777777" w:rsidR="00BB0DDC" w:rsidRPr="00B766FF" w:rsidRDefault="00C134A4" w:rsidP="00202C87">
      <w:pPr>
        <w:pStyle w:val="Ttulo1"/>
        <w:numPr>
          <w:ilvl w:val="0"/>
          <w:numId w:val="16"/>
        </w:numPr>
        <w:tabs>
          <w:tab w:val="left" w:pos="746"/>
          <w:tab w:val="left" w:pos="8789"/>
        </w:tabs>
        <w:spacing w:line="276" w:lineRule="auto"/>
        <w:ind w:left="284" w:firstLine="0"/>
        <w:rPr>
          <w:lang w:val="es-CO"/>
        </w:rPr>
      </w:pPr>
      <w:bookmarkStart w:id="66" w:name="_Toc171069890"/>
      <w:bookmarkStart w:id="67" w:name="_Toc171069949"/>
      <w:r w:rsidRPr="00B766FF">
        <w:rPr>
          <w:lang w:val="es-CO"/>
        </w:rPr>
        <w:t>DERECHOS DE LOS TITULARES</w:t>
      </w:r>
      <w:bookmarkEnd w:id="66"/>
      <w:bookmarkEnd w:id="67"/>
    </w:p>
    <w:p w14:paraId="3072C4FE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3DFC05FC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De acuerdo con el artículo 8 de la LEPD, articulo 2.2.2.25.4.1 sección 4 capítulo 25 del Decreto 1074 de 2015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(Artículos 21 y 22 del Decreto 1377 de 2013), los Titulares de los datos pueden ejercer una serie de derechos en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relación al tratamiento de sus datos personales. Estos derechos podrán ejercerse por las siguientes personas.</w:t>
      </w:r>
    </w:p>
    <w:p w14:paraId="087E79DB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771569D9" w14:textId="577DA907" w:rsidR="00BB0DDC" w:rsidRPr="00202C87" w:rsidRDefault="00C134A4" w:rsidP="00202C87">
      <w:pPr>
        <w:pStyle w:val="Prrafodelista"/>
        <w:numPr>
          <w:ilvl w:val="0"/>
          <w:numId w:val="26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202C87">
        <w:rPr>
          <w:sz w:val="20"/>
          <w:szCs w:val="20"/>
          <w:lang w:val="es-CO"/>
        </w:rPr>
        <w:t>Por</w:t>
      </w:r>
      <w:r w:rsidRPr="00202C87">
        <w:rPr>
          <w:spacing w:val="23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el</w:t>
      </w:r>
      <w:r w:rsidRPr="00202C87">
        <w:rPr>
          <w:spacing w:val="23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Titular,</w:t>
      </w:r>
      <w:r w:rsidRPr="00202C87">
        <w:rPr>
          <w:spacing w:val="24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quién</w:t>
      </w:r>
      <w:r w:rsidRPr="00202C87">
        <w:rPr>
          <w:spacing w:val="23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deberá</w:t>
      </w:r>
      <w:r w:rsidRPr="00202C87">
        <w:rPr>
          <w:spacing w:val="23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acreditar</w:t>
      </w:r>
      <w:r w:rsidRPr="00202C87">
        <w:rPr>
          <w:spacing w:val="24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su</w:t>
      </w:r>
      <w:r w:rsidRPr="00202C87">
        <w:rPr>
          <w:spacing w:val="23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identidad</w:t>
      </w:r>
      <w:r w:rsidRPr="00202C87">
        <w:rPr>
          <w:spacing w:val="23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en</w:t>
      </w:r>
      <w:r w:rsidRPr="00202C87">
        <w:rPr>
          <w:spacing w:val="24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forma</w:t>
      </w:r>
      <w:r w:rsidRPr="00202C87">
        <w:rPr>
          <w:spacing w:val="23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suficiente</w:t>
      </w:r>
      <w:r w:rsidRPr="00202C87">
        <w:rPr>
          <w:spacing w:val="23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por</w:t>
      </w:r>
      <w:r w:rsidRPr="00202C87">
        <w:rPr>
          <w:spacing w:val="24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los</w:t>
      </w:r>
      <w:r w:rsidRPr="00202C87">
        <w:rPr>
          <w:spacing w:val="23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distintos</w:t>
      </w:r>
      <w:r w:rsidRPr="00202C87">
        <w:rPr>
          <w:spacing w:val="23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medios</w:t>
      </w:r>
      <w:r w:rsidRPr="00202C87">
        <w:rPr>
          <w:spacing w:val="24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que</w:t>
      </w:r>
      <w:r w:rsidRPr="00202C87">
        <w:rPr>
          <w:spacing w:val="23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le</w:t>
      </w:r>
      <w:r w:rsidRPr="00202C87">
        <w:rPr>
          <w:spacing w:val="23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ponga</w:t>
      </w:r>
      <w:r w:rsidRPr="00202C87">
        <w:rPr>
          <w:spacing w:val="24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>a</w:t>
      </w:r>
      <w:r w:rsidRPr="00202C87">
        <w:rPr>
          <w:spacing w:val="-53"/>
          <w:sz w:val="20"/>
          <w:szCs w:val="20"/>
          <w:lang w:val="es-CO"/>
        </w:rPr>
        <w:t xml:space="preserve"> </w:t>
      </w:r>
      <w:r w:rsidRPr="00202C87">
        <w:rPr>
          <w:sz w:val="20"/>
          <w:szCs w:val="20"/>
          <w:lang w:val="es-CO"/>
        </w:rPr>
        <w:t xml:space="preserve">disposición el </w:t>
      </w:r>
      <w:r w:rsidR="00202C87" w:rsidRPr="00202C87">
        <w:rPr>
          <w:sz w:val="20"/>
          <w:szCs w:val="20"/>
          <w:lang w:val="es-CO"/>
        </w:rPr>
        <w:t>responsable</w:t>
      </w:r>
      <w:r w:rsidRPr="00202C87">
        <w:rPr>
          <w:sz w:val="20"/>
          <w:szCs w:val="20"/>
          <w:lang w:val="es-CO"/>
        </w:rPr>
        <w:t>.</w:t>
      </w:r>
    </w:p>
    <w:p w14:paraId="0B8A98E1" w14:textId="77777777" w:rsidR="00BB0DDC" w:rsidRPr="00202C87" w:rsidRDefault="00C134A4" w:rsidP="00202C87">
      <w:pPr>
        <w:pStyle w:val="Prrafodelista"/>
        <w:numPr>
          <w:ilvl w:val="0"/>
          <w:numId w:val="26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202C87">
        <w:rPr>
          <w:sz w:val="20"/>
          <w:szCs w:val="20"/>
          <w:lang w:val="es-CO"/>
        </w:rPr>
        <w:t>Por sus causahabientes, quienes deberán acreditar tal calidad.</w:t>
      </w:r>
    </w:p>
    <w:p w14:paraId="5F17AAB5" w14:textId="77777777" w:rsidR="00BB0DDC" w:rsidRPr="00202C87" w:rsidRDefault="00C134A4" w:rsidP="00202C87">
      <w:pPr>
        <w:pStyle w:val="Prrafodelista"/>
        <w:numPr>
          <w:ilvl w:val="0"/>
          <w:numId w:val="26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202C87">
        <w:rPr>
          <w:sz w:val="20"/>
          <w:szCs w:val="20"/>
          <w:lang w:val="es-CO"/>
        </w:rPr>
        <w:t>Por el representante y/o apoderado del Titular, previa acreditación de la representación o apoderamiento.</w:t>
      </w:r>
    </w:p>
    <w:p w14:paraId="29FCB9B9" w14:textId="77777777" w:rsidR="00BB0DDC" w:rsidRPr="00202C87" w:rsidRDefault="00C134A4" w:rsidP="00202C87">
      <w:pPr>
        <w:pStyle w:val="Prrafodelista"/>
        <w:numPr>
          <w:ilvl w:val="0"/>
          <w:numId w:val="26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202C87">
        <w:rPr>
          <w:sz w:val="20"/>
          <w:szCs w:val="20"/>
          <w:lang w:val="es-CO"/>
        </w:rPr>
        <w:t>Por estipulación a favor de otro y para otro.</w:t>
      </w:r>
    </w:p>
    <w:p w14:paraId="5F6DAB1F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706E9590" w14:textId="65FD75CE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Los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derechos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niños,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niñas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adolescentes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ejercerán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por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personas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que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estén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facultadas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para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representarlos.</w:t>
      </w:r>
      <w:r w:rsidR="00202C87">
        <w:rPr>
          <w:lang w:val="es-CO"/>
        </w:rPr>
        <w:t xml:space="preserve"> </w:t>
      </w:r>
      <w:r w:rsidRPr="00B766FF">
        <w:rPr>
          <w:lang w:val="es-CO"/>
        </w:rPr>
        <w:t>Los derechos del Titular son los siguientes:</w:t>
      </w:r>
    </w:p>
    <w:p w14:paraId="11BFD1FA" w14:textId="77777777" w:rsidR="00202C87" w:rsidRPr="00B766FF" w:rsidRDefault="00202C87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2EDE164E" w14:textId="77777777" w:rsidR="00BB0DDC" w:rsidRPr="00B766FF" w:rsidRDefault="00C134A4" w:rsidP="00202C87">
      <w:pPr>
        <w:pStyle w:val="Ttulo1"/>
        <w:numPr>
          <w:ilvl w:val="1"/>
          <w:numId w:val="8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68" w:name="_Toc171069891"/>
      <w:bookmarkStart w:id="69" w:name="_Toc171069950"/>
      <w:r w:rsidRPr="00B766FF">
        <w:rPr>
          <w:lang w:val="es-CO"/>
        </w:rPr>
        <w:t>Derecho de acceso o consulta</w:t>
      </w:r>
      <w:bookmarkEnd w:id="68"/>
      <w:bookmarkEnd w:id="69"/>
    </w:p>
    <w:p w14:paraId="190A75AC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4150F7F7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Se trata del derecho del Titular a ser informado por el responsable del tratamiento, previa solicitud, respecto al origen,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uso y finalidad que les han dado a sus datos personales.</w:t>
      </w:r>
    </w:p>
    <w:p w14:paraId="5A458636" w14:textId="77777777" w:rsidR="00BB0DDC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5D226AC8" w14:textId="77777777" w:rsidR="00BE4CD2" w:rsidRDefault="00BE4CD2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7765ACA9" w14:textId="77777777" w:rsidR="00BE4CD2" w:rsidRPr="00B766FF" w:rsidRDefault="00BE4CD2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383AAA66" w14:textId="77777777" w:rsidR="00BB0DDC" w:rsidRPr="00B766FF" w:rsidRDefault="00C134A4" w:rsidP="00636440">
      <w:pPr>
        <w:pStyle w:val="Ttulo1"/>
        <w:numPr>
          <w:ilvl w:val="1"/>
          <w:numId w:val="8"/>
        </w:numPr>
        <w:tabs>
          <w:tab w:val="left" w:pos="913"/>
          <w:tab w:val="left" w:pos="8789"/>
        </w:tabs>
        <w:spacing w:line="276" w:lineRule="auto"/>
        <w:ind w:left="0" w:firstLine="0"/>
        <w:rPr>
          <w:lang w:val="es-CO"/>
        </w:rPr>
      </w:pPr>
      <w:bookmarkStart w:id="70" w:name="_Toc171069892"/>
      <w:bookmarkStart w:id="71" w:name="_Toc171069951"/>
      <w:r w:rsidRPr="00B766FF">
        <w:rPr>
          <w:lang w:val="es-CO"/>
        </w:rPr>
        <w:lastRenderedPageBreak/>
        <w:t>Derechos de quejas y reclamos</w:t>
      </w:r>
      <w:bookmarkEnd w:id="70"/>
      <w:bookmarkEnd w:id="71"/>
    </w:p>
    <w:p w14:paraId="3DA7CA4B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690884C6" w14:textId="77777777" w:rsidR="00BB0DDC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La Ley distingue cuatro tipos de reclamos:</w:t>
      </w:r>
    </w:p>
    <w:p w14:paraId="120989A5" w14:textId="77777777" w:rsidR="008720CC" w:rsidRDefault="008720CC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</w:p>
    <w:p w14:paraId="5993A8A9" w14:textId="77777777" w:rsidR="00BB0DDC" w:rsidRPr="008720CC" w:rsidRDefault="00C134A4" w:rsidP="008720CC">
      <w:pPr>
        <w:pStyle w:val="Prrafodelista"/>
        <w:numPr>
          <w:ilvl w:val="0"/>
          <w:numId w:val="28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720CC">
        <w:rPr>
          <w:i/>
          <w:sz w:val="20"/>
          <w:szCs w:val="20"/>
          <w:lang w:val="es-CO"/>
        </w:rPr>
        <w:t xml:space="preserve">Reclamo de corrección: </w:t>
      </w:r>
      <w:r w:rsidRPr="008720CC">
        <w:rPr>
          <w:sz w:val="20"/>
          <w:szCs w:val="20"/>
          <w:lang w:val="es-CO"/>
        </w:rPr>
        <w:t>Es el derecho del Titular a que se actualicen, rectifiquen o modifiquen aquellos datos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parciales,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inexactos,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incompletos,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fraccionados,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que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induzcan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a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error,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o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aquellos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cuyo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tratamiento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esté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expresamente prohibido o no haya sido autorizado.</w:t>
      </w:r>
    </w:p>
    <w:p w14:paraId="10BA413A" w14:textId="77777777" w:rsidR="00BB0DDC" w:rsidRPr="008720CC" w:rsidRDefault="00C134A4" w:rsidP="008720CC">
      <w:pPr>
        <w:pStyle w:val="Prrafodelista"/>
        <w:numPr>
          <w:ilvl w:val="0"/>
          <w:numId w:val="28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720CC">
        <w:rPr>
          <w:i/>
          <w:sz w:val="20"/>
          <w:szCs w:val="20"/>
          <w:lang w:val="es-CO"/>
        </w:rPr>
        <w:t>Reclamo</w:t>
      </w:r>
      <w:r w:rsidRPr="008720CC">
        <w:rPr>
          <w:i/>
          <w:spacing w:val="1"/>
          <w:sz w:val="20"/>
          <w:szCs w:val="20"/>
          <w:lang w:val="es-CO"/>
        </w:rPr>
        <w:t xml:space="preserve"> </w:t>
      </w:r>
      <w:r w:rsidRPr="008720CC">
        <w:rPr>
          <w:i/>
          <w:sz w:val="20"/>
          <w:szCs w:val="20"/>
          <w:lang w:val="es-CO"/>
        </w:rPr>
        <w:t>de</w:t>
      </w:r>
      <w:r w:rsidRPr="008720CC">
        <w:rPr>
          <w:i/>
          <w:spacing w:val="1"/>
          <w:sz w:val="20"/>
          <w:szCs w:val="20"/>
          <w:lang w:val="es-CO"/>
        </w:rPr>
        <w:t xml:space="preserve"> </w:t>
      </w:r>
      <w:r w:rsidRPr="008720CC">
        <w:rPr>
          <w:i/>
          <w:sz w:val="20"/>
          <w:szCs w:val="20"/>
          <w:lang w:val="es-CO"/>
        </w:rPr>
        <w:t xml:space="preserve">supresión: </w:t>
      </w:r>
      <w:r w:rsidRPr="008720CC">
        <w:rPr>
          <w:sz w:val="20"/>
          <w:szCs w:val="20"/>
          <w:lang w:val="es-CO"/>
        </w:rPr>
        <w:t>Es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el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derecho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del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Titular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a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que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se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supriman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los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datos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que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resulten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inadecuados,</w:t>
      </w:r>
      <w:r w:rsidRPr="008720CC">
        <w:rPr>
          <w:spacing w:val="-53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excesivos o que no respeten los principios, derechos y garantías constitucionales y legales.</w:t>
      </w:r>
    </w:p>
    <w:p w14:paraId="5464FBC7" w14:textId="77777777" w:rsidR="00BB0DDC" w:rsidRPr="008720CC" w:rsidRDefault="00C134A4" w:rsidP="008720CC">
      <w:pPr>
        <w:pStyle w:val="Prrafodelista"/>
        <w:numPr>
          <w:ilvl w:val="0"/>
          <w:numId w:val="28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720CC">
        <w:rPr>
          <w:i/>
          <w:sz w:val="20"/>
          <w:szCs w:val="20"/>
          <w:lang w:val="es-CO"/>
        </w:rPr>
        <w:t xml:space="preserve">Reclamo de revocación: </w:t>
      </w:r>
      <w:r w:rsidRPr="008720CC">
        <w:rPr>
          <w:sz w:val="20"/>
          <w:szCs w:val="20"/>
          <w:lang w:val="es-CO"/>
        </w:rPr>
        <w:t>Es el derecho del Titular a dejar sin efecto la autorización previamente prestada para el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tratamiento de sus datos personales.</w:t>
      </w:r>
    </w:p>
    <w:p w14:paraId="411BD37D" w14:textId="77777777" w:rsidR="00BB0DDC" w:rsidRPr="008720CC" w:rsidRDefault="00C134A4" w:rsidP="008720CC">
      <w:pPr>
        <w:pStyle w:val="Prrafodelista"/>
        <w:numPr>
          <w:ilvl w:val="0"/>
          <w:numId w:val="28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720CC">
        <w:rPr>
          <w:i/>
          <w:sz w:val="20"/>
          <w:szCs w:val="20"/>
          <w:lang w:val="es-CO"/>
        </w:rPr>
        <w:t>Reclamo de infracción</w:t>
      </w:r>
      <w:r w:rsidRPr="008720CC">
        <w:rPr>
          <w:sz w:val="20"/>
          <w:szCs w:val="20"/>
          <w:lang w:val="es-CO"/>
        </w:rPr>
        <w:t>: Es el derecho del Titular a solicitar que se subsane el incumplimiento de la normativa en</w:t>
      </w:r>
      <w:r w:rsidRPr="008720CC">
        <w:rPr>
          <w:spacing w:val="1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materia de Protección de Datos.</w:t>
      </w:r>
    </w:p>
    <w:p w14:paraId="638D4636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3DCB83B9" w14:textId="4B3C5DC0" w:rsidR="00BB0DDC" w:rsidRPr="00B766FF" w:rsidRDefault="00C134A4" w:rsidP="008720CC">
      <w:pPr>
        <w:pStyle w:val="Ttulo1"/>
        <w:numPr>
          <w:ilvl w:val="1"/>
          <w:numId w:val="8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72" w:name="_Toc171069893"/>
      <w:bookmarkStart w:id="73" w:name="_Toc171069952"/>
      <w:r w:rsidRPr="00B766FF">
        <w:rPr>
          <w:lang w:val="es-CO"/>
        </w:rPr>
        <w:t xml:space="preserve">Derecho a solicitar prueba de la autorización otorgada al </w:t>
      </w:r>
      <w:r w:rsidR="008720CC" w:rsidRPr="00B766FF">
        <w:rPr>
          <w:lang w:val="es-CO"/>
        </w:rPr>
        <w:t>responsable</w:t>
      </w:r>
      <w:r w:rsidRPr="00B766FF">
        <w:rPr>
          <w:lang w:val="es-CO"/>
        </w:rPr>
        <w:t xml:space="preserve"> del tratamiento</w:t>
      </w:r>
      <w:bookmarkEnd w:id="72"/>
      <w:bookmarkEnd w:id="73"/>
    </w:p>
    <w:p w14:paraId="43891E95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7E6713D1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Salvo cuando expresamente se exceptúe como requisito para el tratamiento de conformidad con lo previsto en 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artículo 10 de la LEPD.</w:t>
      </w:r>
    </w:p>
    <w:p w14:paraId="53702306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0FFC7ED1" w14:textId="77777777" w:rsidR="00BB0DDC" w:rsidRPr="00B766FF" w:rsidRDefault="00C134A4" w:rsidP="008720CC">
      <w:pPr>
        <w:pStyle w:val="Ttulo1"/>
        <w:numPr>
          <w:ilvl w:val="1"/>
          <w:numId w:val="8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74" w:name="_Toc171069894"/>
      <w:bookmarkStart w:id="75" w:name="_Toc171069953"/>
      <w:r w:rsidRPr="00B766FF">
        <w:rPr>
          <w:lang w:val="es-CO"/>
        </w:rPr>
        <w:t>Derecho a presentar ante la Superintendencia de Industria y Comercio quejas por infracciones</w:t>
      </w:r>
      <w:bookmarkEnd w:id="74"/>
      <w:bookmarkEnd w:id="75"/>
    </w:p>
    <w:p w14:paraId="6499BF09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7942B56D" w14:textId="581E9F29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El</w:t>
      </w:r>
      <w:r w:rsidRPr="00B766FF">
        <w:rPr>
          <w:spacing w:val="39"/>
          <w:lang w:val="es-CO"/>
        </w:rPr>
        <w:t xml:space="preserve"> </w:t>
      </w:r>
      <w:r w:rsidRPr="00B766FF">
        <w:rPr>
          <w:lang w:val="es-CO"/>
        </w:rPr>
        <w:t>Titular</w:t>
      </w:r>
      <w:r w:rsidRPr="00B766FF">
        <w:rPr>
          <w:spacing w:val="40"/>
          <w:lang w:val="es-CO"/>
        </w:rPr>
        <w:t xml:space="preserve"> </w:t>
      </w:r>
      <w:r w:rsidRPr="00B766FF">
        <w:rPr>
          <w:lang w:val="es-CO"/>
        </w:rPr>
        <w:t>o</w:t>
      </w:r>
      <w:r w:rsidRPr="00B766FF">
        <w:rPr>
          <w:spacing w:val="39"/>
          <w:lang w:val="es-CO"/>
        </w:rPr>
        <w:t xml:space="preserve"> </w:t>
      </w:r>
      <w:r w:rsidRPr="00B766FF">
        <w:rPr>
          <w:lang w:val="es-CO"/>
        </w:rPr>
        <w:t>causahabiente</w:t>
      </w:r>
      <w:r w:rsidRPr="00B766FF">
        <w:rPr>
          <w:spacing w:val="40"/>
          <w:lang w:val="es-CO"/>
        </w:rPr>
        <w:t xml:space="preserve"> </w:t>
      </w:r>
      <w:r w:rsidRPr="00B766FF">
        <w:rPr>
          <w:lang w:val="es-CO"/>
        </w:rPr>
        <w:t>solo</w:t>
      </w:r>
      <w:r w:rsidRPr="00B766FF">
        <w:rPr>
          <w:spacing w:val="39"/>
          <w:lang w:val="es-CO"/>
        </w:rPr>
        <w:t xml:space="preserve"> </w:t>
      </w:r>
      <w:r w:rsidRPr="00B766FF">
        <w:rPr>
          <w:lang w:val="es-CO"/>
        </w:rPr>
        <w:t>podrá</w:t>
      </w:r>
      <w:r w:rsidRPr="00B766FF">
        <w:rPr>
          <w:spacing w:val="40"/>
          <w:lang w:val="es-CO"/>
        </w:rPr>
        <w:t xml:space="preserve"> </w:t>
      </w:r>
      <w:r w:rsidRPr="00B766FF">
        <w:rPr>
          <w:lang w:val="es-CO"/>
        </w:rPr>
        <w:t>elevar</w:t>
      </w:r>
      <w:r w:rsidRPr="00B766FF">
        <w:rPr>
          <w:spacing w:val="39"/>
          <w:lang w:val="es-CO"/>
        </w:rPr>
        <w:t xml:space="preserve"> </w:t>
      </w:r>
      <w:r w:rsidRPr="00B766FF">
        <w:rPr>
          <w:lang w:val="es-CO"/>
        </w:rPr>
        <w:t>ante</w:t>
      </w:r>
      <w:r w:rsidRPr="00B766FF">
        <w:rPr>
          <w:spacing w:val="40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40"/>
          <w:lang w:val="es-CO"/>
        </w:rPr>
        <w:t xml:space="preserve"> </w:t>
      </w:r>
      <w:r w:rsidRPr="00B766FF">
        <w:rPr>
          <w:lang w:val="es-CO"/>
        </w:rPr>
        <w:t>SIC</w:t>
      </w:r>
      <w:r w:rsidRPr="00B766FF">
        <w:rPr>
          <w:spacing w:val="39"/>
          <w:lang w:val="es-CO"/>
        </w:rPr>
        <w:t xml:space="preserve"> </w:t>
      </w:r>
      <w:r w:rsidRPr="00B766FF">
        <w:rPr>
          <w:lang w:val="es-CO"/>
        </w:rPr>
        <w:t>–</w:t>
      </w:r>
      <w:r w:rsidRPr="00B766FF">
        <w:rPr>
          <w:spacing w:val="40"/>
          <w:lang w:val="es-CO"/>
        </w:rPr>
        <w:t xml:space="preserve"> </w:t>
      </w:r>
      <w:r w:rsidRPr="00B766FF">
        <w:rPr>
          <w:lang w:val="es-CO"/>
        </w:rPr>
        <w:t>Superintendencia</w:t>
      </w:r>
      <w:r w:rsidRPr="00B766FF">
        <w:rPr>
          <w:spacing w:val="39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40"/>
          <w:lang w:val="es-CO"/>
        </w:rPr>
        <w:t xml:space="preserve"> </w:t>
      </w:r>
      <w:r w:rsidRPr="00B766FF">
        <w:rPr>
          <w:lang w:val="es-CO"/>
        </w:rPr>
        <w:t>Industria</w:t>
      </w:r>
      <w:r w:rsidRPr="00B766FF">
        <w:rPr>
          <w:spacing w:val="39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40"/>
          <w:lang w:val="es-CO"/>
        </w:rPr>
        <w:t xml:space="preserve"> </w:t>
      </w:r>
      <w:r w:rsidRPr="00B766FF">
        <w:rPr>
          <w:lang w:val="es-CO"/>
        </w:rPr>
        <w:t>Comercio</w:t>
      </w:r>
      <w:r w:rsidRPr="00B766FF">
        <w:rPr>
          <w:spacing w:val="40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39"/>
          <w:lang w:val="es-CO"/>
        </w:rPr>
        <w:t xml:space="preserve"> </w:t>
      </w:r>
      <w:r w:rsidRPr="00B766FF">
        <w:rPr>
          <w:lang w:val="es-CO"/>
        </w:rPr>
        <w:t>petición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 xml:space="preserve">(queja), una vez haya agotado el trámite de consulta o reclamo ante el </w:t>
      </w:r>
      <w:r w:rsidR="008720CC" w:rsidRPr="00B766FF">
        <w:rPr>
          <w:lang w:val="es-CO"/>
        </w:rPr>
        <w:t>responsable</w:t>
      </w:r>
      <w:r w:rsidRPr="00B766FF">
        <w:rPr>
          <w:lang w:val="es-CO"/>
        </w:rPr>
        <w:t xml:space="preserve"> del tratamiento o Encargado del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tratamiento.</w:t>
      </w:r>
    </w:p>
    <w:p w14:paraId="0F370BCA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4DCBFB28" w14:textId="77777777" w:rsidR="00BB0DDC" w:rsidRPr="00B766FF" w:rsidRDefault="00C134A4" w:rsidP="008720CC">
      <w:pPr>
        <w:pStyle w:val="Ttulo1"/>
        <w:numPr>
          <w:ilvl w:val="0"/>
          <w:numId w:val="16"/>
        </w:numPr>
        <w:tabs>
          <w:tab w:val="left" w:pos="851"/>
          <w:tab w:val="left" w:pos="8789"/>
        </w:tabs>
        <w:spacing w:line="276" w:lineRule="auto"/>
        <w:ind w:left="426" w:firstLine="0"/>
        <w:rPr>
          <w:lang w:val="es-CO"/>
        </w:rPr>
      </w:pPr>
      <w:bookmarkStart w:id="76" w:name="_Toc171069895"/>
      <w:bookmarkStart w:id="77" w:name="_Toc171069954"/>
      <w:r w:rsidRPr="00B766FF">
        <w:rPr>
          <w:lang w:val="es-CO"/>
        </w:rPr>
        <w:t>SOLICITUD DE AUTORIZACIÓN AL TITULAR DEL DATO PERSONAL</w:t>
      </w:r>
      <w:bookmarkEnd w:id="76"/>
      <w:bookmarkEnd w:id="77"/>
    </w:p>
    <w:p w14:paraId="256EFEE8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2E35C7CC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Con antelación y/o al momento de efectuar la recolección del dato personal, FEDERACIÓN COLOMBIANA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PRODUCTORES DE PAPA "FEDEPAPA" solicitará al Titular del dato su autorización para efectuar su recolección y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tratamiento, indicando la finalidad para la cual se solicita el dato, utilizando para esos efectos medios técnicos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automatizados, escritos u orales, que permitan conservar prueba de la autorización y/o de la conducta inequívoca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descrita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en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el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artículo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2.2.2.25.2.2.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sección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2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del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capítulo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25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del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Decreto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1074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2015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(Artículo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7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del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Decreto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1377</w:t>
      </w:r>
      <w:r w:rsidRPr="00B766FF">
        <w:rPr>
          <w:spacing w:val="2"/>
          <w:lang w:val="es-CO"/>
        </w:rPr>
        <w:t xml:space="preserve"> </w:t>
      </w:r>
      <w:r w:rsidRPr="00B766FF">
        <w:rPr>
          <w:lang w:val="es-CO"/>
        </w:rPr>
        <w:t>de</w:t>
      </w:r>
    </w:p>
    <w:p w14:paraId="603EBBD1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  <w:r w:rsidRPr="00B766FF">
        <w:rPr>
          <w:lang w:val="es-CO"/>
        </w:rPr>
        <w:t>2013).</w:t>
      </w:r>
    </w:p>
    <w:p w14:paraId="61B8318B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72517B8F" w14:textId="77777777" w:rsidR="00BB0DDC" w:rsidRPr="00B766FF" w:rsidRDefault="00C134A4" w:rsidP="008720CC">
      <w:pPr>
        <w:pStyle w:val="Ttulo1"/>
        <w:numPr>
          <w:ilvl w:val="0"/>
          <w:numId w:val="16"/>
        </w:numPr>
        <w:tabs>
          <w:tab w:val="left" w:pos="746"/>
          <w:tab w:val="left" w:pos="8789"/>
        </w:tabs>
        <w:spacing w:line="276" w:lineRule="auto"/>
        <w:ind w:left="426" w:firstLine="0"/>
        <w:rPr>
          <w:lang w:val="es-CO"/>
        </w:rPr>
      </w:pPr>
      <w:bookmarkStart w:id="78" w:name="_Toc171069896"/>
      <w:bookmarkStart w:id="79" w:name="_Toc171069955"/>
      <w:r w:rsidRPr="00B766FF">
        <w:rPr>
          <w:lang w:val="es-CO"/>
        </w:rPr>
        <w:t>TRATAMIENTO DE DATOS DE MENORES</w:t>
      </w:r>
      <w:bookmarkEnd w:id="78"/>
      <w:bookmarkEnd w:id="79"/>
    </w:p>
    <w:p w14:paraId="3AFE0387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3DDA1F25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De acuerdo con el artículo 7° de la Ley 1581 de 2012, el Tratamiento de datos personales de niños, niñas y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adolescentes está prohibido, salvo lo dispuesto en el artículo 2.2.2.25.2.9 sección 2 del capítulo 25 del Decreto 1074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 2015 (Artículo 12 del Decreto 1377 de 2013) y en cumplimiento de los siguientes parámetros y requisitos:</w:t>
      </w:r>
    </w:p>
    <w:p w14:paraId="73E9A4C2" w14:textId="77777777" w:rsidR="00BB0DDC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26A6038C" w14:textId="77777777" w:rsidR="00BE4CD2" w:rsidRPr="00B766FF" w:rsidRDefault="00BE4CD2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656289E8" w14:textId="77777777" w:rsidR="00BB0DDC" w:rsidRPr="008720CC" w:rsidRDefault="00C134A4" w:rsidP="008720CC">
      <w:pPr>
        <w:pStyle w:val="Prrafodelista"/>
        <w:numPr>
          <w:ilvl w:val="0"/>
          <w:numId w:val="29"/>
        </w:numPr>
        <w:tabs>
          <w:tab w:val="left" w:pos="746"/>
          <w:tab w:val="left" w:pos="8789"/>
        </w:tabs>
        <w:spacing w:line="276" w:lineRule="auto"/>
        <w:rPr>
          <w:sz w:val="20"/>
          <w:szCs w:val="20"/>
          <w:lang w:val="es-CO"/>
        </w:rPr>
      </w:pPr>
      <w:r w:rsidRPr="008720CC">
        <w:rPr>
          <w:sz w:val="20"/>
          <w:szCs w:val="20"/>
          <w:lang w:val="es-CO"/>
        </w:rPr>
        <w:lastRenderedPageBreak/>
        <w:t>Que responda y respete el interés superior de los niños, niñas y adolescentes.</w:t>
      </w:r>
    </w:p>
    <w:p w14:paraId="1051649F" w14:textId="77777777" w:rsidR="00BB0DDC" w:rsidRPr="008720CC" w:rsidRDefault="00C134A4" w:rsidP="008720CC">
      <w:pPr>
        <w:pStyle w:val="Prrafodelista"/>
        <w:numPr>
          <w:ilvl w:val="0"/>
          <w:numId w:val="29"/>
        </w:numPr>
        <w:tabs>
          <w:tab w:val="left" w:pos="746"/>
          <w:tab w:val="left" w:pos="8789"/>
        </w:tabs>
        <w:spacing w:line="276" w:lineRule="auto"/>
        <w:rPr>
          <w:sz w:val="20"/>
          <w:szCs w:val="20"/>
          <w:lang w:val="es-CO"/>
        </w:rPr>
      </w:pPr>
      <w:r w:rsidRPr="008720CC">
        <w:rPr>
          <w:sz w:val="20"/>
          <w:szCs w:val="20"/>
          <w:lang w:val="es-CO"/>
        </w:rPr>
        <w:t>Que se asegure el respeto de sus derechos fundamentales.</w:t>
      </w:r>
    </w:p>
    <w:p w14:paraId="1D8DEB59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688A8906" w14:textId="0EBF642D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Cumplidos los anteriores requisitos, FEDERACIÓN COLOMBIANA DE PRODUCTORES DE PAPA "FEDEPAPA"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solicitará al representante legal del niño, niña o adolescente la autorización previo ejercicio del menor de su derecho 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ser escuchado, opinión que será valorada teniendo en cuenta la madurez, autonomía y capacidad para entender 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asunto.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El</w:t>
      </w:r>
      <w:r w:rsidRPr="00B766FF">
        <w:rPr>
          <w:spacing w:val="1"/>
          <w:lang w:val="es-CO"/>
        </w:rPr>
        <w:t xml:space="preserve"> </w:t>
      </w:r>
      <w:r w:rsidR="008720CC" w:rsidRPr="00B766FF">
        <w:rPr>
          <w:lang w:val="es-CO"/>
        </w:rPr>
        <w:t>responsable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1"/>
          <w:lang w:val="es-CO"/>
        </w:rPr>
        <w:t xml:space="preserve"> </w:t>
      </w:r>
      <w:r w:rsidR="008720CC">
        <w:rPr>
          <w:lang w:val="es-CO"/>
        </w:rPr>
        <w:t>e</w:t>
      </w:r>
      <w:r w:rsidRPr="00B766FF">
        <w:rPr>
          <w:lang w:val="es-CO"/>
        </w:rPr>
        <w:t>ncargado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involucrado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tratamiento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datos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personales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niños,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niñas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adolescentes,</w:t>
      </w:r>
      <w:r w:rsidRPr="00B766FF">
        <w:rPr>
          <w:spacing w:val="17"/>
          <w:lang w:val="es-CO"/>
        </w:rPr>
        <w:t xml:space="preserve"> </w:t>
      </w:r>
      <w:r w:rsidRPr="00B766FF">
        <w:rPr>
          <w:lang w:val="es-CO"/>
        </w:rPr>
        <w:t>deberá</w:t>
      </w:r>
      <w:r w:rsidRPr="00B766FF">
        <w:rPr>
          <w:spacing w:val="17"/>
          <w:lang w:val="es-CO"/>
        </w:rPr>
        <w:t xml:space="preserve"> </w:t>
      </w:r>
      <w:r w:rsidRPr="00B766FF">
        <w:rPr>
          <w:lang w:val="es-CO"/>
        </w:rPr>
        <w:t>velar</w:t>
      </w:r>
      <w:r w:rsidRPr="00B766FF">
        <w:rPr>
          <w:spacing w:val="17"/>
          <w:lang w:val="es-CO"/>
        </w:rPr>
        <w:t xml:space="preserve"> </w:t>
      </w:r>
      <w:r w:rsidRPr="00B766FF">
        <w:rPr>
          <w:lang w:val="es-CO"/>
        </w:rPr>
        <w:t>por</w:t>
      </w:r>
      <w:r w:rsidRPr="00B766FF">
        <w:rPr>
          <w:spacing w:val="17"/>
          <w:lang w:val="es-CO"/>
        </w:rPr>
        <w:t xml:space="preserve"> </w:t>
      </w:r>
      <w:r w:rsidRPr="00B766FF">
        <w:rPr>
          <w:lang w:val="es-CO"/>
        </w:rPr>
        <w:t>el</w:t>
      </w:r>
      <w:r w:rsidRPr="00B766FF">
        <w:rPr>
          <w:spacing w:val="17"/>
          <w:lang w:val="es-CO"/>
        </w:rPr>
        <w:t xml:space="preserve"> </w:t>
      </w:r>
      <w:r w:rsidRPr="00B766FF">
        <w:rPr>
          <w:lang w:val="es-CO"/>
        </w:rPr>
        <w:t>uso</w:t>
      </w:r>
      <w:r w:rsidRPr="00B766FF">
        <w:rPr>
          <w:spacing w:val="17"/>
          <w:lang w:val="es-CO"/>
        </w:rPr>
        <w:t xml:space="preserve"> </w:t>
      </w:r>
      <w:r w:rsidRPr="00B766FF">
        <w:rPr>
          <w:lang w:val="es-CO"/>
        </w:rPr>
        <w:t>adecuado</w:t>
      </w:r>
      <w:r w:rsidRPr="00B766FF">
        <w:rPr>
          <w:spacing w:val="17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7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17"/>
          <w:lang w:val="es-CO"/>
        </w:rPr>
        <w:t xml:space="preserve"> </w:t>
      </w:r>
      <w:r w:rsidRPr="00B766FF">
        <w:rPr>
          <w:lang w:val="es-CO"/>
        </w:rPr>
        <w:t>mismos,</w:t>
      </w:r>
      <w:r w:rsidRPr="00B766FF">
        <w:rPr>
          <w:spacing w:val="17"/>
          <w:lang w:val="es-CO"/>
        </w:rPr>
        <w:t xml:space="preserve"> </w:t>
      </w:r>
      <w:r w:rsidRPr="00B766FF">
        <w:rPr>
          <w:lang w:val="es-CO"/>
        </w:rPr>
        <w:t>aplicando</w:t>
      </w:r>
      <w:r w:rsidRPr="00B766FF">
        <w:rPr>
          <w:spacing w:val="17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17"/>
          <w:lang w:val="es-CO"/>
        </w:rPr>
        <w:t xml:space="preserve"> </w:t>
      </w:r>
      <w:r w:rsidRPr="00B766FF">
        <w:rPr>
          <w:lang w:val="es-CO"/>
        </w:rPr>
        <w:t>principios</w:t>
      </w:r>
      <w:r w:rsidRPr="00B766FF">
        <w:rPr>
          <w:spacing w:val="17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17"/>
          <w:lang w:val="es-CO"/>
        </w:rPr>
        <w:t xml:space="preserve"> </w:t>
      </w:r>
      <w:r w:rsidRPr="00B766FF">
        <w:rPr>
          <w:lang w:val="es-CO"/>
        </w:rPr>
        <w:t>obligaciones</w:t>
      </w:r>
      <w:r w:rsidRPr="00B766FF">
        <w:rPr>
          <w:spacing w:val="17"/>
          <w:lang w:val="es-CO"/>
        </w:rPr>
        <w:t xml:space="preserve"> </w:t>
      </w:r>
      <w:r w:rsidRPr="00B766FF">
        <w:rPr>
          <w:lang w:val="es-CO"/>
        </w:rPr>
        <w:t>establecidos</w:t>
      </w:r>
      <w:r w:rsidRPr="00B766FF">
        <w:rPr>
          <w:spacing w:val="-54"/>
          <w:lang w:val="es-CO"/>
        </w:rPr>
        <w:t xml:space="preserve"> </w:t>
      </w:r>
      <w:r w:rsidRPr="00B766FF">
        <w:rPr>
          <w:lang w:val="es-CO"/>
        </w:rPr>
        <w:t>en la Ley 1581 de 2012 y normas reglamentarias.</w:t>
      </w:r>
    </w:p>
    <w:p w14:paraId="25B7A743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11988764" w14:textId="77777777" w:rsidR="00BB0DDC" w:rsidRPr="00B766FF" w:rsidRDefault="00C134A4" w:rsidP="008720CC">
      <w:pPr>
        <w:pStyle w:val="Ttulo1"/>
        <w:numPr>
          <w:ilvl w:val="0"/>
          <w:numId w:val="6"/>
        </w:numPr>
        <w:tabs>
          <w:tab w:val="left" w:pos="858"/>
          <w:tab w:val="left" w:pos="8789"/>
        </w:tabs>
        <w:spacing w:line="276" w:lineRule="auto"/>
        <w:ind w:left="426" w:firstLine="0"/>
        <w:rPr>
          <w:lang w:val="es-CO"/>
        </w:rPr>
      </w:pPr>
      <w:bookmarkStart w:id="80" w:name="_Toc171069897"/>
      <w:bookmarkStart w:id="81" w:name="_Toc171069956"/>
      <w:r w:rsidRPr="00B766FF">
        <w:rPr>
          <w:lang w:val="es-CO"/>
        </w:rPr>
        <w:t>ATENCIÓN A LOS TITULARES DE DATOS</w:t>
      </w:r>
      <w:bookmarkEnd w:id="80"/>
      <w:bookmarkEnd w:id="81"/>
    </w:p>
    <w:p w14:paraId="238EB6D6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3508E95D" w14:textId="14F02AEA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El Oficial de Protección de Datos de FEDERACIÓN COLOMBIANA DE PRODUCTORES DE PAPA "FEDEPAPA" será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el encargado de la atención de peticiones, consultas y reclamos ante la cual el Titular de los datos puede ejercer sus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 xml:space="preserve">derechos. Teléfono: 2142989. Correo electrónico: </w:t>
      </w:r>
      <w:hyperlink r:id="rId11" w:history="1">
        <w:r w:rsidR="008720CC" w:rsidRPr="00286FCD">
          <w:rPr>
            <w:rStyle w:val="Hipervnculo"/>
            <w:lang w:val="es-CO"/>
          </w:rPr>
          <w:t>protecciondatos@fedepapa.org.</w:t>
        </w:r>
      </w:hyperlink>
    </w:p>
    <w:p w14:paraId="31ED6269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7AE536E0" w14:textId="77777777" w:rsidR="00BB0DDC" w:rsidRDefault="00C134A4" w:rsidP="008720CC">
      <w:pPr>
        <w:pStyle w:val="Ttulo1"/>
        <w:numPr>
          <w:ilvl w:val="0"/>
          <w:numId w:val="6"/>
        </w:numPr>
        <w:tabs>
          <w:tab w:val="left" w:pos="993"/>
          <w:tab w:val="left" w:pos="8789"/>
        </w:tabs>
        <w:spacing w:line="276" w:lineRule="auto"/>
        <w:ind w:left="426" w:firstLine="0"/>
        <w:rPr>
          <w:lang w:val="es-CO"/>
        </w:rPr>
      </w:pPr>
      <w:bookmarkStart w:id="82" w:name="_Toc171069898"/>
      <w:bookmarkStart w:id="83" w:name="_Toc171069957"/>
      <w:r w:rsidRPr="00B766FF">
        <w:rPr>
          <w:lang w:val="es-CO"/>
        </w:rPr>
        <w:t>PROCEDIMIENTOS PARA EJERCER LOS DERECHOS DEL TITULAR</w:t>
      </w:r>
      <w:bookmarkEnd w:id="82"/>
      <w:bookmarkEnd w:id="83"/>
    </w:p>
    <w:p w14:paraId="0799192A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17671D1A" w14:textId="4BB2CB5C" w:rsidR="00BB0DDC" w:rsidRPr="00B766FF" w:rsidRDefault="00C57839" w:rsidP="008720CC">
      <w:pPr>
        <w:pStyle w:val="Ttulo2"/>
        <w:tabs>
          <w:tab w:val="left" w:pos="8789"/>
        </w:tabs>
        <w:spacing w:before="0" w:line="276" w:lineRule="auto"/>
        <w:ind w:left="1134" w:hanging="425"/>
        <w:rPr>
          <w:lang w:val="es-CO"/>
        </w:rPr>
      </w:pPr>
      <w:bookmarkStart w:id="84" w:name="_Toc171069899"/>
      <w:bookmarkStart w:id="85" w:name="_Toc171069958"/>
      <w:r>
        <w:rPr>
          <w:lang w:val="es-CO"/>
        </w:rPr>
        <w:t xml:space="preserve">11.1. </w:t>
      </w:r>
      <w:r w:rsidR="00C134A4" w:rsidRPr="00B766FF">
        <w:rPr>
          <w:lang w:val="es-CO"/>
        </w:rPr>
        <w:t>Derecho de acceso o consulta</w:t>
      </w:r>
      <w:bookmarkEnd w:id="84"/>
      <w:bookmarkEnd w:id="85"/>
    </w:p>
    <w:p w14:paraId="69D434CD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i/>
          <w:lang w:val="es-CO"/>
        </w:rPr>
      </w:pPr>
    </w:p>
    <w:p w14:paraId="0CFA8BD2" w14:textId="77777777" w:rsidR="00BB0DDC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Según el artículo 2.2.2.25.4.2. sección 4 capítulo 25 del Decreto 1074 de 2015 (Artículo 21 del Decreto 1377 de 2013),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el Titular podrá consultar de forma gratuita sus datos personales en dos casos:</w:t>
      </w:r>
    </w:p>
    <w:p w14:paraId="573C2C37" w14:textId="77777777" w:rsidR="008720CC" w:rsidRPr="00B766FF" w:rsidRDefault="008720CC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</w:p>
    <w:p w14:paraId="02D2A79F" w14:textId="77777777" w:rsidR="00BB0DDC" w:rsidRPr="008720CC" w:rsidRDefault="00C134A4" w:rsidP="008720CC">
      <w:pPr>
        <w:pStyle w:val="Prrafodelista"/>
        <w:numPr>
          <w:ilvl w:val="0"/>
          <w:numId w:val="30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720CC">
        <w:rPr>
          <w:sz w:val="20"/>
          <w:szCs w:val="20"/>
          <w:lang w:val="es-CO"/>
        </w:rPr>
        <w:t>Al menos una vez cada mes calendario.</w:t>
      </w:r>
    </w:p>
    <w:p w14:paraId="6675384E" w14:textId="77777777" w:rsidR="00BB0DDC" w:rsidRPr="008720CC" w:rsidRDefault="00C134A4" w:rsidP="008720CC">
      <w:pPr>
        <w:pStyle w:val="Prrafodelista"/>
        <w:numPr>
          <w:ilvl w:val="0"/>
          <w:numId w:val="30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720CC">
        <w:rPr>
          <w:sz w:val="20"/>
          <w:szCs w:val="20"/>
          <w:lang w:val="es-CO"/>
        </w:rPr>
        <w:t>Cada</w:t>
      </w:r>
      <w:r w:rsidRPr="008720CC">
        <w:rPr>
          <w:spacing w:val="12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vez</w:t>
      </w:r>
      <w:r w:rsidRPr="008720CC">
        <w:rPr>
          <w:spacing w:val="12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que</w:t>
      </w:r>
      <w:r w:rsidRPr="008720CC">
        <w:rPr>
          <w:spacing w:val="12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existan</w:t>
      </w:r>
      <w:r w:rsidRPr="008720CC">
        <w:rPr>
          <w:spacing w:val="12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modificaciones</w:t>
      </w:r>
      <w:r w:rsidRPr="008720CC">
        <w:rPr>
          <w:spacing w:val="12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sustanciales</w:t>
      </w:r>
      <w:r w:rsidRPr="008720CC">
        <w:rPr>
          <w:spacing w:val="12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</w:t>
      </w:r>
      <w:r w:rsidRPr="008720CC">
        <w:rPr>
          <w:spacing w:val="13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las</w:t>
      </w:r>
      <w:r w:rsidRPr="008720CC">
        <w:rPr>
          <w:spacing w:val="12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políticas</w:t>
      </w:r>
      <w:r w:rsidRPr="008720CC">
        <w:rPr>
          <w:spacing w:val="12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</w:t>
      </w:r>
      <w:r w:rsidRPr="008720CC">
        <w:rPr>
          <w:spacing w:val="12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tratamiento</w:t>
      </w:r>
      <w:r w:rsidRPr="008720CC">
        <w:rPr>
          <w:spacing w:val="12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</w:t>
      </w:r>
      <w:r w:rsidRPr="008720CC">
        <w:rPr>
          <w:spacing w:val="12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la</w:t>
      </w:r>
      <w:r w:rsidRPr="008720CC">
        <w:rPr>
          <w:spacing w:val="12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información</w:t>
      </w:r>
      <w:r w:rsidRPr="008720CC">
        <w:rPr>
          <w:spacing w:val="13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que</w:t>
      </w:r>
      <w:r w:rsidRPr="008720CC">
        <w:rPr>
          <w:spacing w:val="12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motiven</w:t>
      </w:r>
      <w:r w:rsidRPr="008720CC">
        <w:rPr>
          <w:spacing w:val="-53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nuevas consultas.</w:t>
      </w:r>
    </w:p>
    <w:p w14:paraId="39FDF55C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5EBA9FEA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Para consultas cuya periodicidad sea mayor a una por cada mes calendario, FEDERACIÓN COLOMBIANA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PRODUCTORES DE PAPA "FEDEPAPA" solamente podrá cobrar al Titular gastos de envío, reproducción y, en su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caso,</w:t>
      </w:r>
      <w:r w:rsidRPr="00B766FF">
        <w:rPr>
          <w:spacing w:val="15"/>
          <w:lang w:val="es-CO"/>
        </w:rPr>
        <w:t xml:space="preserve"> </w:t>
      </w:r>
      <w:r w:rsidRPr="00B766FF">
        <w:rPr>
          <w:lang w:val="es-CO"/>
        </w:rPr>
        <w:t>certificación</w:t>
      </w:r>
      <w:r w:rsidRPr="00B766FF">
        <w:rPr>
          <w:spacing w:val="15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5"/>
          <w:lang w:val="es-CO"/>
        </w:rPr>
        <w:t xml:space="preserve"> </w:t>
      </w:r>
      <w:r w:rsidRPr="00B766FF">
        <w:rPr>
          <w:lang w:val="es-CO"/>
        </w:rPr>
        <w:t>documentos.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15"/>
          <w:lang w:val="es-CO"/>
        </w:rPr>
        <w:t xml:space="preserve"> </w:t>
      </w:r>
      <w:r w:rsidRPr="00B766FF">
        <w:rPr>
          <w:lang w:val="es-CO"/>
        </w:rPr>
        <w:t>costos</w:t>
      </w:r>
      <w:r w:rsidRPr="00B766FF">
        <w:rPr>
          <w:spacing w:val="15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5"/>
          <w:lang w:val="es-CO"/>
        </w:rPr>
        <w:t xml:space="preserve"> </w:t>
      </w:r>
      <w:r w:rsidRPr="00B766FF">
        <w:rPr>
          <w:lang w:val="es-CO"/>
        </w:rPr>
        <w:t>reproducción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no</w:t>
      </w:r>
      <w:r w:rsidRPr="00B766FF">
        <w:rPr>
          <w:spacing w:val="15"/>
          <w:lang w:val="es-CO"/>
        </w:rPr>
        <w:t xml:space="preserve"> </w:t>
      </w:r>
      <w:r w:rsidRPr="00B766FF">
        <w:rPr>
          <w:lang w:val="es-CO"/>
        </w:rPr>
        <w:t>podrán</w:t>
      </w:r>
      <w:r w:rsidRPr="00B766FF">
        <w:rPr>
          <w:spacing w:val="15"/>
          <w:lang w:val="es-CO"/>
        </w:rPr>
        <w:t xml:space="preserve"> </w:t>
      </w:r>
      <w:r w:rsidRPr="00B766FF">
        <w:rPr>
          <w:lang w:val="es-CO"/>
        </w:rPr>
        <w:t>ser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mayores</w:t>
      </w:r>
      <w:r w:rsidRPr="00B766FF">
        <w:rPr>
          <w:spacing w:val="15"/>
          <w:lang w:val="es-CO"/>
        </w:rPr>
        <w:t xml:space="preserve"> </w:t>
      </w:r>
      <w:r w:rsidRPr="00B766FF">
        <w:rPr>
          <w:lang w:val="es-CO"/>
        </w:rPr>
        <w:t>a</w:t>
      </w:r>
      <w:r w:rsidRPr="00B766FF">
        <w:rPr>
          <w:spacing w:val="15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15"/>
          <w:lang w:val="es-CO"/>
        </w:rPr>
        <w:t xml:space="preserve"> </w:t>
      </w:r>
      <w:r w:rsidRPr="00B766FF">
        <w:rPr>
          <w:lang w:val="es-CO"/>
        </w:rPr>
        <w:t>costos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5"/>
          <w:lang w:val="es-CO"/>
        </w:rPr>
        <w:t xml:space="preserve"> </w:t>
      </w:r>
      <w:r w:rsidRPr="00B766FF">
        <w:rPr>
          <w:lang w:val="es-CO"/>
        </w:rPr>
        <w:t>recuperación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del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material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correspondiente.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Para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tal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efecto,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FEDERACIÓN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COLOMBIANA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PRODUCTORES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PAPA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"FEDEPAPA" demostrará a la Superintendencia de Industria y Comercio, cuando ésta así lo requiera, el soporte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dichos gastos.</w:t>
      </w:r>
    </w:p>
    <w:p w14:paraId="3895B783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62ADFED2" w14:textId="3953EE23" w:rsidR="00BB0DDC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El Titular de los datos puede ejercitar el derecho de acceso o consulta de sus datos mediante un escrito dirigido 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FEDERACIÓN COLOMBIANA DE PRODUCTORES DE PAPA "FEDEPAPA" enviado, mediante correo electrónico a:</w:t>
      </w:r>
      <w:r w:rsidRPr="00B766FF">
        <w:rPr>
          <w:spacing w:val="1"/>
          <w:lang w:val="es-CO"/>
        </w:rPr>
        <w:t xml:space="preserve"> </w:t>
      </w:r>
      <w:hyperlink r:id="rId12">
        <w:r w:rsidRPr="00B766FF">
          <w:rPr>
            <w:lang w:val="es-CO"/>
          </w:rPr>
          <w:t xml:space="preserve">protecciondatos@fedepapa.com, </w:t>
        </w:r>
      </w:hyperlink>
      <w:r w:rsidRPr="00B766FF">
        <w:rPr>
          <w:lang w:val="es-CO"/>
        </w:rPr>
        <w:t>indicando en el Asunto “Ejercicio del derecho de acceso o consulta”, o a través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 xml:space="preserve">correo postal remitido a </w:t>
      </w:r>
      <w:proofErr w:type="spellStart"/>
      <w:r w:rsidRPr="00B766FF">
        <w:rPr>
          <w:lang w:val="es-CO"/>
        </w:rPr>
        <w:t>Ak</w:t>
      </w:r>
      <w:proofErr w:type="spellEnd"/>
      <w:r w:rsidRPr="00B766FF">
        <w:rPr>
          <w:lang w:val="es-CO"/>
        </w:rPr>
        <w:t xml:space="preserve"> 45 No 106B-84, B</w:t>
      </w:r>
      <w:r w:rsidR="008720CC">
        <w:rPr>
          <w:lang w:val="es-CO"/>
        </w:rPr>
        <w:t xml:space="preserve">ogotá </w:t>
      </w:r>
      <w:r w:rsidRPr="00B766FF">
        <w:rPr>
          <w:lang w:val="es-CO"/>
        </w:rPr>
        <w:t>D.C</w:t>
      </w:r>
      <w:r w:rsidR="008720CC">
        <w:rPr>
          <w:lang w:val="es-CO"/>
        </w:rPr>
        <w:t>.</w:t>
      </w:r>
      <w:r w:rsidRPr="00B766FF">
        <w:rPr>
          <w:lang w:val="es-CO"/>
        </w:rPr>
        <w:t xml:space="preserve">, </w:t>
      </w:r>
      <w:r w:rsidR="008720CC">
        <w:rPr>
          <w:lang w:val="es-CO"/>
        </w:rPr>
        <w:t>la</w:t>
      </w:r>
      <w:r w:rsidRPr="00B766FF">
        <w:rPr>
          <w:lang w:val="es-CO"/>
        </w:rPr>
        <w:t xml:space="preserve"> solicitud deberá contener los siguientes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datos:</w:t>
      </w:r>
    </w:p>
    <w:p w14:paraId="688A2032" w14:textId="77777777" w:rsidR="008720CC" w:rsidRPr="00B766FF" w:rsidRDefault="008720CC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</w:p>
    <w:p w14:paraId="48159D26" w14:textId="77777777" w:rsidR="00BB0DDC" w:rsidRPr="008720CC" w:rsidRDefault="00C134A4" w:rsidP="008720CC">
      <w:pPr>
        <w:pStyle w:val="Prrafodelista"/>
        <w:numPr>
          <w:ilvl w:val="0"/>
          <w:numId w:val="31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720CC">
        <w:rPr>
          <w:sz w:val="20"/>
          <w:szCs w:val="20"/>
          <w:lang w:val="es-CO"/>
        </w:rPr>
        <w:t>Nombre y apellidos del Titular.</w:t>
      </w:r>
    </w:p>
    <w:p w14:paraId="003A9300" w14:textId="77777777" w:rsidR="00BB0DDC" w:rsidRPr="008720CC" w:rsidRDefault="00C134A4" w:rsidP="008720CC">
      <w:pPr>
        <w:pStyle w:val="Prrafodelista"/>
        <w:numPr>
          <w:ilvl w:val="0"/>
          <w:numId w:val="31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720CC">
        <w:rPr>
          <w:sz w:val="20"/>
          <w:szCs w:val="20"/>
          <w:lang w:val="es-CO"/>
        </w:rPr>
        <w:t>Fotocopia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la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Cédula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Ciudadanía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del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Titular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y,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en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su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caso,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la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persona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que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lo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representa,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así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como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del</w:t>
      </w:r>
      <w:r w:rsidRPr="008720CC">
        <w:rPr>
          <w:spacing w:val="-53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documento acreditativo de tal representación.</w:t>
      </w:r>
    </w:p>
    <w:p w14:paraId="62261275" w14:textId="77777777" w:rsidR="00BB0DDC" w:rsidRPr="008720CC" w:rsidRDefault="00C134A4" w:rsidP="008720CC">
      <w:pPr>
        <w:pStyle w:val="Prrafodelista"/>
        <w:numPr>
          <w:ilvl w:val="0"/>
          <w:numId w:val="31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720CC">
        <w:rPr>
          <w:sz w:val="20"/>
          <w:szCs w:val="20"/>
          <w:lang w:val="es-CO"/>
        </w:rPr>
        <w:t>Petición en que se concreta la solicitud de acceso o consulta.</w:t>
      </w:r>
    </w:p>
    <w:p w14:paraId="6DFDF399" w14:textId="77777777" w:rsidR="008720CC" w:rsidRDefault="00C134A4" w:rsidP="008720CC">
      <w:pPr>
        <w:pStyle w:val="Prrafodelista"/>
        <w:numPr>
          <w:ilvl w:val="0"/>
          <w:numId w:val="31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720CC">
        <w:rPr>
          <w:sz w:val="20"/>
          <w:szCs w:val="20"/>
          <w:lang w:val="es-CO"/>
        </w:rPr>
        <w:lastRenderedPageBreak/>
        <w:t>Dirección para notificaciones, fecha y firma del solicitante.</w:t>
      </w:r>
    </w:p>
    <w:p w14:paraId="12E334C0" w14:textId="3E1CB2A3" w:rsidR="00BB0DDC" w:rsidRPr="008720CC" w:rsidRDefault="00C134A4" w:rsidP="008720CC">
      <w:pPr>
        <w:pStyle w:val="Prrafodelista"/>
        <w:numPr>
          <w:ilvl w:val="0"/>
          <w:numId w:val="31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720CC">
        <w:rPr>
          <w:sz w:val="20"/>
          <w:szCs w:val="20"/>
          <w:lang w:val="es-CO"/>
        </w:rPr>
        <w:t>Documentos acreditativos de la petición formulada, cuando corresponda.</w:t>
      </w:r>
    </w:p>
    <w:p w14:paraId="316B7175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01EC68D4" w14:textId="77777777" w:rsidR="00BB0DDC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El Titular podrá elegir una de las siguientes formas de consulta de la base de datos para recibir la información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solicitada:</w:t>
      </w:r>
    </w:p>
    <w:p w14:paraId="71FA3725" w14:textId="77777777" w:rsidR="008720CC" w:rsidRPr="00B766FF" w:rsidRDefault="008720CC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</w:p>
    <w:p w14:paraId="657E3FE4" w14:textId="77777777" w:rsidR="00BB0DDC" w:rsidRPr="008720CC" w:rsidRDefault="00C134A4" w:rsidP="008720CC">
      <w:pPr>
        <w:pStyle w:val="Prrafodelista"/>
        <w:numPr>
          <w:ilvl w:val="0"/>
          <w:numId w:val="32"/>
        </w:numPr>
        <w:tabs>
          <w:tab w:val="left" w:pos="1034"/>
          <w:tab w:val="left" w:pos="8789"/>
        </w:tabs>
        <w:spacing w:line="276" w:lineRule="auto"/>
        <w:rPr>
          <w:sz w:val="20"/>
          <w:szCs w:val="20"/>
          <w:lang w:val="es-CO"/>
        </w:rPr>
      </w:pPr>
      <w:r w:rsidRPr="008720CC">
        <w:rPr>
          <w:sz w:val="20"/>
          <w:szCs w:val="20"/>
          <w:lang w:val="es-CO"/>
        </w:rPr>
        <w:t>Visualización en pantalla.</w:t>
      </w:r>
    </w:p>
    <w:p w14:paraId="3765F47C" w14:textId="77777777" w:rsidR="00BB0DDC" w:rsidRPr="008720CC" w:rsidRDefault="00C134A4" w:rsidP="008720CC">
      <w:pPr>
        <w:pStyle w:val="Prrafodelista"/>
        <w:numPr>
          <w:ilvl w:val="0"/>
          <w:numId w:val="32"/>
        </w:numPr>
        <w:tabs>
          <w:tab w:val="left" w:pos="1034"/>
          <w:tab w:val="left" w:pos="8789"/>
        </w:tabs>
        <w:spacing w:line="276" w:lineRule="auto"/>
        <w:rPr>
          <w:sz w:val="20"/>
          <w:szCs w:val="20"/>
          <w:lang w:val="es-CO"/>
        </w:rPr>
      </w:pPr>
      <w:r w:rsidRPr="008720CC">
        <w:rPr>
          <w:sz w:val="20"/>
          <w:szCs w:val="20"/>
          <w:lang w:val="es-CO"/>
        </w:rPr>
        <w:t>Por escrito, con copia o fotocopia remitida por correo certificado o no.</w:t>
      </w:r>
    </w:p>
    <w:p w14:paraId="5D60FDAE" w14:textId="77777777" w:rsidR="00BB0DDC" w:rsidRPr="008720CC" w:rsidRDefault="00C134A4" w:rsidP="008720CC">
      <w:pPr>
        <w:pStyle w:val="Prrafodelista"/>
        <w:numPr>
          <w:ilvl w:val="0"/>
          <w:numId w:val="32"/>
        </w:numPr>
        <w:tabs>
          <w:tab w:val="left" w:pos="1034"/>
          <w:tab w:val="left" w:pos="8789"/>
        </w:tabs>
        <w:spacing w:line="276" w:lineRule="auto"/>
        <w:rPr>
          <w:sz w:val="20"/>
          <w:szCs w:val="20"/>
          <w:lang w:val="es-CO"/>
        </w:rPr>
      </w:pPr>
      <w:r w:rsidRPr="008720CC">
        <w:rPr>
          <w:sz w:val="20"/>
          <w:szCs w:val="20"/>
          <w:lang w:val="es-CO"/>
        </w:rPr>
        <w:t>Correo electrónico u otro medio electrónico.</w:t>
      </w:r>
    </w:p>
    <w:p w14:paraId="6CF0E4BC" w14:textId="77777777" w:rsidR="00BB0DDC" w:rsidRPr="008720CC" w:rsidRDefault="00C134A4" w:rsidP="008720CC">
      <w:pPr>
        <w:pStyle w:val="Prrafodelista"/>
        <w:numPr>
          <w:ilvl w:val="0"/>
          <w:numId w:val="32"/>
        </w:numPr>
        <w:tabs>
          <w:tab w:val="left" w:pos="1034"/>
          <w:tab w:val="left" w:pos="8789"/>
        </w:tabs>
        <w:spacing w:line="276" w:lineRule="auto"/>
        <w:rPr>
          <w:sz w:val="20"/>
          <w:szCs w:val="20"/>
          <w:lang w:val="es-CO"/>
        </w:rPr>
      </w:pPr>
      <w:r w:rsidRPr="008720CC">
        <w:rPr>
          <w:sz w:val="20"/>
          <w:szCs w:val="20"/>
          <w:lang w:val="es-CO"/>
        </w:rPr>
        <w:t>Otro</w:t>
      </w:r>
      <w:r w:rsidRPr="008720CC">
        <w:rPr>
          <w:spacing w:val="27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sistema</w:t>
      </w:r>
      <w:r w:rsidRPr="008720CC">
        <w:rPr>
          <w:spacing w:val="28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adecuado</w:t>
      </w:r>
      <w:r w:rsidRPr="008720CC">
        <w:rPr>
          <w:spacing w:val="27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a</w:t>
      </w:r>
      <w:r w:rsidRPr="008720CC">
        <w:rPr>
          <w:spacing w:val="28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la</w:t>
      </w:r>
      <w:r w:rsidRPr="008720CC">
        <w:rPr>
          <w:spacing w:val="27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configuración</w:t>
      </w:r>
      <w:r w:rsidRPr="008720CC">
        <w:rPr>
          <w:spacing w:val="28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</w:t>
      </w:r>
      <w:r w:rsidRPr="008720CC">
        <w:rPr>
          <w:spacing w:val="27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la</w:t>
      </w:r>
      <w:r w:rsidRPr="008720CC">
        <w:rPr>
          <w:spacing w:val="28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base</w:t>
      </w:r>
      <w:r w:rsidRPr="008720CC">
        <w:rPr>
          <w:spacing w:val="28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</w:t>
      </w:r>
      <w:r w:rsidRPr="008720CC">
        <w:rPr>
          <w:spacing w:val="27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datos</w:t>
      </w:r>
      <w:r w:rsidRPr="008720CC">
        <w:rPr>
          <w:spacing w:val="28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o</w:t>
      </w:r>
      <w:r w:rsidRPr="008720CC">
        <w:rPr>
          <w:spacing w:val="27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a</w:t>
      </w:r>
      <w:r w:rsidRPr="008720CC">
        <w:rPr>
          <w:spacing w:val="28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la</w:t>
      </w:r>
      <w:r w:rsidRPr="008720CC">
        <w:rPr>
          <w:spacing w:val="27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naturaleza</w:t>
      </w:r>
      <w:r w:rsidRPr="008720CC">
        <w:rPr>
          <w:spacing w:val="28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del</w:t>
      </w:r>
      <w:r w:rsidRPr="008720CC">
        <w:rPr>
          <w:spacing w:val="28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tratamiento,</w:t>
      </w:r>
      <w:r w:rsidRPr="008720CC">
        <w:rPr>
          <w:spacing w:val="27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ofrecido</w:t>
      </w:r>
      <w:r w:rsidRPr="008720CC">
        <w:rPr>
          <w:spacing w:val="28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por</w:t>
      </w:r>
      <w:r w:rsidRPr="008720CC">
        <w:rPr>
          <w:spacing w:val="-53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FEDERACIÓN COLOMBIANA DE PRODUCTORES DE PAPA "FEDEPAPA".</w:t>
      </w:r>
    </w:p>
    <w:p w14:paraId="7083E90B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0F9048CE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Una vez recibida la solicitud, FEDERACIÓN COLOMBIANA DE PRODUCTORES DE PAPA "FEDEPAPA" resolverá la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petición de consulta en un plazo máximo de diez (10) días hábiles contados a partir de la fecha de recibo de la misma.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Cuando no fuere posible atender la consulta dentro de dicho término, se informará al interesado, expresando los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motivos de la demora y señalando la fecha en que se atenderá su consulta, la cual en ningún caso podrá superar los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cinco (5) días hábiles siguientes al vencimiento del primer término. Estos plazos están fijados en el artículo 14 de la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LEPD.</w:t>
      </w:r>
    </w:p>
    <w:p w14:paraId="2D45B96A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66E6E249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Una vez agotado el trámite de consulta, el Titular o causahabiente podrá elevar queja ante la Superintendencia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Industria y Comercio.</w:t>
      </w:r>
    </w:p>
    <w:p w14:paraId="4283EF00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5A749CBA" w14:textId="77777777" w:rsidR="00BB0DDC" w:rsidRPr="00B766FF" w:rsidRDefault="00C134A4" w:rsidP="008720CC">
      <w:pPr>
        <w:pStyle w:val="Ttulo2"/>
        <w:tabs>
          <w:tab w:val="left" w:pos="8789"/>
        </w:tabs>
        <w:spacing w:before="0" w:line="276" w:lineRule="auto"/>
        <w:ind w:left="1134" w:hanging="425"/>
        <w:rPr>
          <w:lang w:val="es-CO"/>
        </w:rPr>
      </w:pPr>
      <w:bookmarkStart w:id="86" w:name="_Toc171069900"/>
      <w:bookmarkStart w:id="87" w:name="_Toc171069959"/>
      <w:r w:rsidRPr="00B766FF">
        <w:rPr>
          <w:lang w:val="es-CO"/>
        </w:rPr>
        <w:t>11.2. Derechos de quejas y reclamos</w:t>
      </w:r>
      <w:bookmarkEnd w:id="86"/>
      <w:bookmarkEnd w:id="87"/>
    </w:p>
    <w:p w14:paraId="46AD8195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i/>
          <w:lang w:val="es-CO"/>
        </w:rPr>
      </w:pPr>
    </w:p>
    <w:p w14:paraId="09510E32" w14:textId="77777777" w:rsidR="00BB0DDC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El Titular de los datos puede ejercitar los derechos de reclamo sobre sus datos mediante un escrito dirigido 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FEDERACIÓN COLOMBIANA DE PRODUCTORES DE PAPA "FEDEPAPA" enviado, mediante correo electrónico a</w:t>
      </w:r>
      <w:r w:rsidRPr="00B766FF">
        <w:rPr>
          <w:spacing w:val="1"/>
          <w:lang w:val="es-CO"/>
        </w:rPr>
        <w:t xml:space="preserve"> </w:t>
      </w:r>
      <w:hyperlink r:id="rId13">
        <w:r w:rsidRPr="00B766FF">
          <w:rPr>
            <w:lang w:val="es-CO"/>
          </w:rPr>
          <w:t xml:space="preserve">protecciondatos@fedepapa.com, </w:t>
        </w:r>
      </w:hyperlink>
      <w:r w:rsidRPr="00B766FF">
        <w:rPr>
          <w:lang w:val="es-CO"/>
        </w:rPr>
        <w:t>indicando en el Asunto “Ejercicio del derecho de acceso o consulta”, o a través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 xml:space="preserve">correo postal remitido a </w:t>
      </w:r>
      <w:proofErr w:type="spellStart"/>
      <w:r w:rsidRPr="00B766FF">
        <w:rPr>
          <w:lang w:val="es-CO"/>
        </w:rPr>
        <w:t>Ak</w:t>
      </w:r>
      <w:proofErr w:type="spellEnd"/>
      <w:r w:rsidRPr="00B766FF">
        <w:rPr>
          <w:lang w:val="es-CO"/>
        </w:rPr>
        <w:t xml:space="preserve"> 45 No 106B-84, BOGOTÁ D.C, BOGOTÁ. La solicitud deberá contener los siguientes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datos:</w:t>
      </w:r>
    </w:p>
    <w:p w14:paraId="086B0AE5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0D8DAB2B" w14:textId="77777777" w:rsidR="00BB0DDC" w:rsidRPr="008720CC" w:rsidRDefault="00C134A4" w:rsidP="008720CC">
      <w:pPr>
        <w:pStyle w:val="Prrafodelista"/>
        <w:numPr>
          <w:ilvl w:val="0"/>
          <w:numId w:val="33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720CC">
        <w:rPr>
          <w:sz w:val="20"/>
          <w:szCs w:val="20"/>
          <w:lang w:val="es-CO"/>
        </w:rPr>
        <w:t>Nombre y apellidos del Titular.</w:t>
      </w:r>
    </w:p>
    <w:p w14:paraId="0EEC3809" w14:textId="77777777" w:rsidR="00BB0DDC" w:rsidRPr="008720CC" w:rsidRDefault="00C134A4" w:rsidP="008720CC">
      <w:pPr>
        <w:pStyle w:val="Prrafodelista"/>
        <w:numPr>
          <w:ilvl w:val="0"/>
          <w:numId w:val="33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720CC">
        <w:rPr>
          <w:sz w:val="20"/>
          <w:szCs w:val="20"/>
          <w:lang w:val="es-CO"/>
        </w:rPr>
        <w:t>Fotocopia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la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Cédula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Ciudadanía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del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Titular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y,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en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su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caso,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la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persona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que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lo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representa,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así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como</w:t>
      </w:r>
      <w:r w:rsidRPr="008720CC">
        <w:rPr>
          <w:spacing w:val="16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del</w:t>
      </w:r>
      <w:r w:rsidRPr="008720CC">
        <w:rPr>
          <w:spacing w:val="-53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documento acreditativo de tal representación.</w:t>
      </w:r>
    </w:p>
    <w:p w14:paraId="172E7994" w14:textId="77777777" w:rsidR="00BB0DDC" w:rsidRPr="008720CC" w:rsidRDefault="00C134A4" w:rsidP="008720CC">
      <w:pPr>
        <w:pStyle w:val="Prrafodelista"/>
        <w:numPr>
          <w:ilvl w:val="0"/>
          <w:numId w:val="33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720CC">
        <w:rPr>
          <w:sz w:val="20"/>
          <w:szCs w:val="20"/>
          <w:lang w:val="es-CO"/>
        </w:rPr>
        <w:t>Descripción</w:t>
      </w:r>
      <w:r w:rsidRPr="008720CC">
        <w:rPr>
          <w:spacing w:val="38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</w:t>
      </w:r>
      <w:r w:rsidRPr="008720CC">
        <w:rPr>
          <w:spacing w:val="39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los</w:t>
      </w:r>
      <w:r w:rsidRPr="008720CC">
        <w:rPr>
          <w:spacing w:val="38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hechos</w:t>
      </w:r>
      <w:r w:rsidRPr="008720CC">
        <w:rPr>
          <w:spacing w:val="39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y</w:t>
      </w:r>
      <w:r w:rsidRPr="008720CC">
        <w:rPr>
          <w:spacing w:val="38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petición</w:t>
      </w:r>
      <w:r w:rsidRPr="008720CC">
        <w:rPr>
          <w:spacing w:val="39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en</w:t>
      </w:r>
      <w:r w:rsidRPr="008720CC">
        <w:rPr>
          <w:spacing w:val="38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que</w:t>
      </w:r>
      <w:r w:rsidRPr="008720CC">
        <w:rPr>
          <w:spacing w:val="39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se</w:t>
      </w:r>
      <w:r w:rsidRPr="008720CC">
        <w:rPr>
          <w:spacing w:val="39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concreta</w:t>
      </w:r>
      <w:r w:rsidRPr="008720CC">
        <w:rPr>
          <w:spacing w:val="38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la</w:t>
      </w:r>
      <w:r w:rsidRPr="008720CC">
        <w:rPr>
          <w:spacing w:val="39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solicitud</w:t>
      </w:r>
      <w:r w:rsidRPr="008720CC">
        <w:rPr>
          <w:spacing w:val="38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de</w:t>
      </w:r>
      <w:r w:rsidRPr="008720CC">
        <w:rPr>
          <w:spacing w:val="39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corrección,</w:t>
      </w:r>
      <w:r w:rsidRPr="008720CC">
        <w:rPr>
          <w:spacing w:val="38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supresión,</w:t>
      </w:r>
      <w:r w:rsidRPr="008720CC">
        <w:rPr>
          <w:spacing w:val="39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revocación</w:t>
      </w:r>
      <w:r w:rsidRPr="008720CC">
        <w:rPr>
          <w:spacing w:val="39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o</w:t>
      </w:r>
      <w:r w:rsidRPr="008720CC">
        <w:rPr>
          <w:spacing w:val="-53"/>
          <w:sz w:val="20"/>
          <w:szCs w:val="20"/>
          <w:lang w:val="es-CO"/>
        </w:rPr>
        <w:t xml:space="preserve"> </w:t>
      </w:r>
      <w:r w:rsidRPr="008720CC">
        <w:rPr>
          <w:sz w:val="20"/>
          <w:szCs w:val="20"/>
          <w:lang w:val="es-CO"/>
        </w:rPr>
        <w:t>infracción.</w:t>
      </w:r>
    </w:p>
    <w:p w14:paraId="6CFAE11B" w14:textId="77777777" w:rsidR="00BB0DDC" w:rsidRPr="008720CC" w:rsidRDefault="00C134A4" w:rsidP="008720CC">
      <w:pPr>
        <w:pStyle w:val="Prrafodelista"/>
        <w:numPr>
          <w:ilvl w:val="0"/>
          <w:numId w:val="33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720CC">
        <w:rPr>
          <w:sz w:val="20"/>
          <w:szCs w:val="20"/>
          <w:lang w:val="es-CO"/>
        </w:rPr>
        <w:t>Dirección para notificaciones, fecha y firma del solicitante.</w:t>
      </w:r>
    </w:p>
    <w:p w14:paraId="6F9AA771" w14:textId="77777777" w:rsidR="00BB0DDC" w:rsidRPr="008720CC" w:rsidRDefault="00C134A4" w:rsidP="008720CC">
      <w:pPr>
        <w:pStyle w:val="Prrafodelista"/>
        <w:numPr>
          <w:ilvl w:val="0"/>
          <w:numId w:val="33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720CC">
        <w:rPr>
          <w:sz w:val="20"/>
          <w:szCs w:val="20"/>
          <w:lang w:val="es-CO"/>
        </w:rPr>
        <w:t>Documentos acreditativos de la petición formulada que se quieran hacer valer, cuando corresponda.</w:t>
      </w:r>
    </w:p>
    <w:p w14:paraId="1B1683C7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49CA2828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Si el reclamo resulta incompleto, se requerirá al interesado dentro de los cinco (5) días siguientes a la recepción del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reclamo para que subsane las fallas. Transcurridos dos (2) meses desde la fecha del requerimiento, sin que 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solicitante presente la información requerida, se entenderá que ha desistido del reclamo.</w:t>
      </w:r>
    </w:p>
    <w:p w14:paraId="6B736F94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468C73EE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 xml:space="preserve">Una vez recibido el reclamo completo, se incluirá en la base de datos una leyenda que diga “reclamo </w:t>
      </w:r>
      <w:r w:rsidRPr="00B766FF">
        <w:rPr>
          <w:lang w:val="es-CO"/>
        </w:rPr>
        <w:lastRenderedPageBreak/>
        <w:t>en trámite” y 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motivo del mismo, en un término no mayor a dos (2) días hábiles. Dicha leyenda deberá mantenerse hasta que 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reclamo sea decidido.</w:t>
      </w:r>
    </w:p>
    <w:p w14:paraId="15485259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128BCE7E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FEDERACIÓN COLOMBIANA DE PRODUCTORES DE PAPA "FEDEPAPA" resolverá la petición de consulta en un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plazo</w:t>
      </w:r>
      <w:r w:rsidRPr="00B766FF">
        <w:rPr>
          <w:spacing w:val="32"/>
          <w:lang w:val="es-CO"/>
        </w:rPr>
        <w:t xml:space="preserve"> </w:t>
      </w:r>
      <w:r w:rsidRPr="00B766FF">
        <w:rPr>
          <w:lang w:val="es-CO"/>
        </w:rPr>
        <w:t>máximo</w:t>
      </w:r>
      <w:r w:rsidRPr="00B766FF">
        <w:rPr>
          <w:spacing w:val="33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32"/>
          <w:lang w:val="es-CO"/>
        </w:rPr>
        <w:t xml:space="preserve"> </w:t>
      </w:r>
      <w:r w:rsidRPr="00B766FF">
        <w:rPr>
          <w:lang w:val="es-CO"/>
        </w:rPr>
        <w:t>quince</w:t>
      </w:r>
      <w:r w:rsidRPr="00B766FF">
        <w:rPr>
          <w:spacing w:val="33"/>
          <w:lang w:val="es-CO"/>
        </w:rPr>
        <w:t xml:space="preserve"> </w:t>
      </w:r>
      <w:r w:rsidRPr="00B766FF">
        <w:rPr>
          <w:lang w:val="es-CO"/>
        </w:rPr>
        <w:t>(15)</w:t>
      </w:r>
      <w:r w:rsidRPr="00B766FF">
        <w:rPr>
          <w:spacing w:val="32"/>
          <w:lang w:val="es-CO"/>
        </w:rPr>
        <w:t xml:space="preserve"> </w:t>
      </w:r>
      <w:r w:rsidRPr="00B766FF">
        <w:rPr>
          <w:lang w:val="es-CO"/>
        </w:rPr>
        <w:t>días</w:t>
      </w:r>
      <w:r w:rsidRPr="00B766FF">
        <w:rPr>
          <w:spacing w:val="33"/>
          <w:lang w:val="es-CO"/>
        </w:rPr>
        <w:t xml:space="preserve"> </w:t>
      </w:r>
      <w:r w:rsidRPr="00B766FF">
        <w:rPr>
          <w:lang w:val="es-CO"/>
        </w:rPr>
        <w:t>hábiles</w:t>
      </w:r>
      <w:r w:rsidRPr="00B766FF">
        <w:rPr>
          <w:spacing w:val="32"/>
          <w:lang w:val="es-CO"/>
        </w:rPr>
        <w:t xml:space="preserve"> </w:t>
      </w:r>
      <w:r w:rsidRPr="00B766FF">
        <w:rPr>
          <w:lang w:val="es-CO"/>
        </w:rPr>
        <w:t>contados</w:t>
      </w:r>
      <w:r w:rsidRPr="00B766FF">
        <w:rPr>
          <w:spacing w:val="33"/>
          <w:lang w:val="es-CO"/>
        </w:rPr>
        <w:t xml:space="preserve"> </w:t>
      </w:r>
      <w:r w:rsidRPr="00B766FF">
        <w:rPr>
          <w:lang w:val="es-CO"/>
        </w:rPr>
        <w:t>a</w:t>
      </w:r>
      <w:r w:rsidRPr="00B766FF">
        <w:rPr>
          <w:spacing w:val="33"/>
          <w:lang w:val="es-CO"/>
        </w:rPr>
        <w:t xml:space="preserve"> </w:t>
      </w:r>
      <w:r w:rsidRPr="00B766FF">
        <w:rPr>
          <w:lang w:val="es-CO"/>
        </w:rPr>
        <w:t>partir</w:t>
      </w:r>
      <w:r w:rsidRPr="00B766FF">
        <w:rPr>
          <w:spacing w:val="32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33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32"/>
          <w:lang w:val="es-CO"/>
        </w:rPr>
        <w:t xml:space="preserve"> </w:t>
      </w:r>
      <w:r w:rsidRPr="00B766FF">
        <w:rPr>
          <w:lang w:val="es-CO"/>
        </w:rPr>
        <w:t>fecha</w:t>
      </w:r>
      <w:r w:rsidRPr="00B766FF">
        <w:rPr>
          <w:spacing w:val="33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32"/>
          <w:lang w:val="es-CO"/>
        </w:rPr>
        <w:t xml:space="preserve"> </w:t>
      </w:r>
      <w:r w:rsidRPr="00B766FF">
        <w:rPr>
          <w:lang w:val="es-CO"/>
        </w:rPr>
        <w:t>recibo</w:t>
      </w:r>
      <w:r w:rsidRPr="00B766FF">
        <w:rPr>
          <w:spacing w:val="33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33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32"/>
          <w:lang w:val="es-CO"/>
        </w:rPr>
        <w:t xml:space="preserve"> </w:t>
      </w:r>
      <w:r w:rsidRPr="00B766FF">
        <w:rPr>
          <w:lang w:val="es-CO"/>
        </w:rPr>
        <w:t>misma.</w:t>
      </w:r>
      <w:r w:rsidRPr="00B766FF">
        <w:rPr>
          <w:spacing w:val="33"/>
          <w:lang w:val="es-CO"/>
        </w:rPr>
        <w:t xml:space="preserve"> </w:t>
      </w:r>
      <w:r w:rsidRPr="00B766FF">
        <w:rPr>
          <w:lang w:val="es-CO"/>
        </w:rPr>
        <w:t>Cuando</w:t>
      </w:r>
      <w:r w:rsidRPr="00B766FF">
        <w:rPr>
          <w:spacing w:val="32"/>
          <w:lang w:val="es-CO"/>
        </w:rPr>
        <w:t xml:space="preserve"> </w:t>
      </w:r>
      <w:r w:rsidRPr="00B766FF">
        <w:rPr>
          <w:lang w:val="es-CO"/>
        </w:rPr>
        <w:t>no</w:t>
      </w:r>
      <w:r w:rsidRPr="00B766FF">
        <w:rPr>
          <w:spacing w:val="33"/>
          <w:lang w:val="es-CO"/>
        </w:rPr>
        <w:t xml:space="preserve"> </w:t>
      </w:r>
      <w:r w:rsidRPr="00B766FF">
        <w:rPr>
          <w:lang w:val="es-CO"/>
        </w:rPr>
        <w:t>fuere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posible atender al reclamo dentro de dicho término, se informará al interesado los motivos de la demora y la fecha en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que se atenderá su reclamo, la cual en ningún caso podrá superar los ocho (8) días hábiles siguientes al vencimiento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del primer término.</w:t>
      </w:r>
    </w:p>
    <w:p w14:paraId="187D670E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1DE74F2B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Una vez agotado el trámite de reclamo, el Titular o causahabiente podrá elevar queja ante la Superintendencia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Industria y Comercio.</w:t>
      </w:r>
    </w:p>
    <w:p w14:paraId="4DD4D83F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7978C87E" w14:textId="77777777" w:rsidR="00BB0DDC" w:rsidRPr="00B766FF" w:rsidRDefault="00C134A4" w:rsidP="008A653D">
      <w:pPr>
        <w:pStyle w:val="Ttulo1"/>
        <w:numPr>
          <w:ilvl w:val="0"/>
          <w:numId w:val="2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88" w:name="_Toc171069901"/>
      <w:bookmarkStart w:id="89" w:name="_Toc171069960"/>
      <w:r w:rsidRPr="00B766FF">
        <w:rPr>
          <w:lang w:val="es-CO"/>
        </w:rPr>
        <w:t>MEDIDAS DE SEGURIDAD</w:t>
      </w:r>
      <w:bookmarkEnd w:id="88"/>
      <w:bookmarkEnd w:id="89"/>
    </w:p>
    <w:p w14:paraId="29B08149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735C9C91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FEDERACIÓN COLOMBIANA DE PRODUCTORES DE PAPA "FEDEPAPA", con el fin de cumplir con el principio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seguridad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consagrado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artículo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4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literal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g)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LEPD,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ha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implementado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medidas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técnicas,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humanas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administrativas necesarias para garantizar la seguridad a los registros evitando su adulteración, pérdida, consulta, uso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o acceso no autorizado o fraudulento.</w:t>
      </w:r>
    </w:p>
    <w:p w14:paraId="42EF58B8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732B5000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Por otra parte, FEDERACIÓN COLOMBIANA DE PRODUCTORES DE PAPA "FEDEPAPA", mediante la suscripción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 los correspondientes contratos de transmisión, ha requerido a los encargados del tratamiento con los que trabaje la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implementación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medidas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seguridad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necesarias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para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garantizar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seguridad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confidencialidad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información en el tratamiento de los datos personales.</w:t>
      </w:r>
    </w:p>
    <w:p w14:paraId="5FA902F0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71E2A39A" w14:textId="6F46719D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A</w:t>
      </w:r>
      <w:r w:rsidRPr="00B766FF">
        <w:rPr>
          <w:spacing w:val="1"/>
          <w:lang w:val="es-CO"/>
        </w:rPr>
        <w:t xml:space="preserve"> </w:t>
      </w:r>
      <w:r w:rsidR="008A653D" w:rsidRPr="00B766FF">
        <w:rPr>
          <w:lang w:val="es-CO"/>
        </w:rPr>
        <w:t>continuación,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exponen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medidas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seguridad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implantadas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por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FEDERACIÓN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COLOMBIANA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PRODUCTORES DE PAPA "FEDEPAPA" que están recogidas y desarrolladas en su PL-02 Políticas Internas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Seguridad (Tablas I, II, III y IV).</w:t>
      </w:r>
    </w:p>
    <w:p w14:paraId="0E8BC317" w14:textId="77777777" w:rsidR="00BB0DDC" w:rsidRDefault="00BB0DDC" w:rsidP="00C57839">
      <w:pPr>
        <w:tabs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</w:p>
    <w:p w14:paraId="6EB6B7FA" w14:textId="0FE78B9E" w:rsidR="008A653D" w:rsidRDefault="00BE4CD2" w:rsidP="00BE4CD2">
      <w:pPr>
        <w:tabs>
          <w:tab w:val="left" w:pos="8789"/>
        </w:tabs>
        <w:spacing w:line="276" w:lineRule="auto"/>
        <w:jc w:val="center"/>
        <w:rPr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40E3DAC8" wp14:editId="59C4ABCF">
            <wp:extent cx="5856514" cy="2743200"/>
            <wp:effectExtent l="0" t="0" r="0" b="0"/>
            <wp:docPr id="17251935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19359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1408" cy="275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8ECFD" w14:textId="77777777" w:rsidR="00BB0DDC" w:rsidRDefault="00BB0DDC" w:rsidP="00C57839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529B2BC6" w14:textId="77777777" w:rsidR="00BE4CD2" w:rsidRDefault="00BE4CD2" w:rsidP="00C57839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47929AE3" w14:textId="77777777" w:rsidR="00BE4CD2" w:rsidRDefault="00BE4CD2" w:rsidP="00C57839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43CBF2EA" w14:textId="660671B7" w:rsidR="00BE4CD2" w:rsidRDefault="00BE4CD2" w:rsidP="00A714E0">
      <w:pPr>
        <w:pStyle w:val="Textoindependiente"/>
        <w:tabs>
          <w:tab w:val="left" w:pos="8789"/>
        </w:tabs>
        <w:spacing w:line="276" w:lineRule="auto"/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6D147535" wp14:editId="3987F63F">
            <wp:extent cx="5510150" cy="1776218"/>
            <wp:effectExtent l="0" t="0" r="0" b="0"/>
            <wp:docPr id="131932744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19" cy="179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A57F2" w14:textId="77777777" w:rsidR="00BE4CD2" w:rsidRPr="00B766FF" w:rsidRDefault="00BE4CD2" w:rsidP="00A714E0">
      <w:pPr>
        <w:pStyle w:val="Textoindependiente"/>
        <w:tabs>
          <w:tab w:val="left" w:pos="8789"/>
        </w:tabs>
        <w:spacing w:line="276" w:lineRule="auto"/>
        <w:jc w:val="center"/>
        <w:rPr>
          <w:lang w:val="es-CO"/>
        </w:rPr>
      </w:pPr>
    </w:p>
    <w:p w14:paraId="2738653A" w14:textId="77777777" w:rsidR="00BB0DDC" w:rsidRPr="00B766FF" w:rsidRDefault="00C134A4" w:rsidP="00A714E0">
      <w:pPr>
        <w:pStyle w:val="Textoindependiente"/>
        <w:tabs>
          <w:tab w:val="left" w:pos="8789"/>
        </w:tabs>
        <w:spacing w:line="276" w:lineRule="auto"/>
        <w:jc w:val="center"/>
        <w:rPr>
          <w:lang w:val="es-CO"/>
        </w:rPr>
      </w:pPr>
      <w:r w:rsidRPr="00B766FF">
        <w:rPr>
          <w:noProof/>
          <w:lang w:val="es-CO"/>
        </w:rPr>
        <w:drawing>
          <wp:inline distT="0" distB="0" distL="0" distR="0" wp14:anchorId="0A336B80" wp14:editId="47C47273">
            <wp:extent cx="5379522" cy="3002799"/>
            <wp:effectExtent l="0" t="0" r="0" b="762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 rotWithShape="1">
                    <a:blip r:embed="rId16" cstate="print"/>
                    <a:srcRect t="56635"/>
                    <a:stretch/>
                  </pic:blipFill>
                  <pic:spPr bwMode="auto">
                    <a:xfrm>
                      <a:off x="0" y="0"/>
                      <a:ext cx="5399284" cy="301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2C824" w14:textId="77777777" w:rsidR="00BB0DDC" w:rsidRDefault="00BB0DDC" w:rsidP="00C57839">
      <w:pPr>
        <w:tabs>
          <w:tab w:val="left" w:pos="8789"/>
        </w:tabs>
        <w:spacing w:line="276" w:lineRule="auto"/>
        <w:rPr>
          <w:sz w:val="20"/>
          <w:szCs w:val="20"/>
          <w:lang w:val="es-CO"/>
        </w:rPr>
      </w:pPr>
    </w:p>
    <w:p w14:paraId="3372ED08" w14:textId="1B85F72F" w:rsidR="00A714E0" w:rsidRDefault="00A714E0" w:rsidP="00A714E0">
      <w:pPr>
        <w:tabs>
          <w:tab w:val="left" w:pos="8789"/>
        </w:tabs>
        <w:spacing w:line="276" w:lineRule="auto"/>
        <w:jc w:val="center"/>
        <w:rPr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7D687474" wp14:editId="6334ECE2">
            <wp:extent cx="5427023" cy="2430010"/>
            <wp:effectExtent l="0" t="0" r="2540" b="8890"/>
            <wp:docPr id="15992232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22326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5427" cy="243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D291" w14:textId="77777777" w:rsidR="00BB0DDC" w:rsidRPr="00B766FF" w:rsidRDefault="00BB0DDC" w:rsidP="00C57839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0E7109D4" w14:textId="46C046AB" w:rsidR="00BB0DDC" w:rsidRDefault="00A714E0" w:rsidP="00A714E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0EB85C9F" wp14:editId="08E46DEA">
            <wp:extent cx="5676405" cy="2815482"/>
            <wp:effectExtent l="0" t="0" r="635" b="4445"/>
            <wp:docPr id="91939384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139" cy="281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83345" w14:textId="77777777" w:rsidR="00BB0DDC" w:rsidRPr="00B766FF" w:rsidRDefault="00BB0DDC" w:rsidP="00C57839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40F3A7F2" w14:textId="77777777" w:rsidR="00BB0DDC" w:rsidRPr="00B766FF" w:rsidRDefault="00C134A4" w:rsidP="00A714E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  <w:r w:rsidRPr="00B766FF">
        <w:rPr>
          <w:noProof/>
          <w:lang w:val="es-CO"/>
        </w:rPr>
        <w:drawing>
          <wp:inline distT="0" distB="0" distL="0" distR="0" wp14:anchorId="3F413A67" wp14:editId="2463F719">
            <wp:extent cx="5712031" cy="4088522"/>
            <wp:effectExtent l="0" t="0" r="3175" b="762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472" cy="409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ECC7F" w14:textId="77777777" w:rsidR="00BB0DDC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46960BBE" w14:textId="77777777" w:rsidR="00A714E0" w:rsidRDefault="00A714E0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7FE61880" w14:textId="77777777" w:rsidR="00A714E0" w:rsidRPr="00B766FF" w:rsidRDefault="00A714E0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41781F52" w14:textId="77777777" w:rsidR="00BB0DDC" w:rsidRPr="00B766FF" w:rsidRDefault="00C134A4" w:rsidP="008A653D">
      <w:pPr>
        <w:pStyle w:val="Ttulo1"/>
        <w:numPr>
          <w:ilvl w:val="0"/>
          <w:numId w:val="2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90" w:name="_Toc171069902"/>
      <w:bookmarkStart w:id="91" w:name="_Toc171069961"/>
      <w:r w:rsidRPr="00B766FF">
        <w:rPr>
          <w:lang w:val="es-CO"/>
        </w:rPr>
        <w:lastRenderedPageBreak/>
        <w:t>COOKIES O WEB BUGS</w:t>
      </w:r>
      <w:bookmarkEnd w:id="90"/>
      <w:bookmarkEnd w:id="91"/>
    </w:p>
    <w:p w14:paraId="385657F1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63789982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Este</w:t>
      </w:r>
      <w:r w:rsidRPr="00B766FF">
        <w:rPr>
          <w:spacing w:val="26"/>
          <w:lang w:val="es-CO"/>
        </w:rPr>
        <w:t xml:space="preserve"> </w:t>
      </w:r>
      <w:r w:rsidRPr="00B766FF">
        <w:rPr>
          <w:lang w:val="es-CO"/>
        </w:rPr>
        <w:t>sitio</w:t>
      </w:r>
      <w:r w:rsidRPr="00B766FF">
        <w:rPr>
          <w:spacing w:val="26"/>
          <w:lang w:val="es-CO"/>
        </w:rPr>
        <w:t xml:space="preserve"> </w:t>
      </w:r>
      <w:r w:rsidRPr="00B766FF">
        <w:rPr>
          <w:lang w:val="es-CO"/>
        </w:rPr>
        <w:t>web</w:t>
      </w:r>
      <w:r w:rsidRPr="00B766FF">
        <w:rPr>
          <w:spacing w:val="26"/>
          <w:lang w:val="es-CO"/>
        </w:rPr>
        <w:t xml:space="preserve"> </w:t>
      </w:r>
      <w:r w:rsidRPr="00B766FF">
        <w:rPr>
          <w:lang w:val="es-CO"/>
        </w:rPr>
        <w:t>no</w:t>
      </w:r>
      <w:r w:rsidRPr="00B766FF">
        <w:rPr>
          <w:spacing w:val="26"/>
          <w:lang w:val="es-CO"/>
        </w:rPr>
        <w:t xml:space="preserve"> </w:t>
      </w:r>
      <w:r w:rsidRPr="00B766FF">
        <w:rPr>
          <w:lang w:val="es-CO"/>
        </w:rPr>
        <w:t>utiliza</w:t>
      </w:r>
      <w:r w:rsidRPr="00B766FF">
        <w:rPr>
          <w:spacing w:val="26"/>
          <w:lang w:val="es-CO"/>
        </w:rPr>
        <w:t xml:space="preserve"> </w:t>
      </w:r>
      <w:r w:rsidRPr="00B766FF">
        <w:rPr>
          <w:lang w:val="es-CO"/>
        </w:rPr>
        <w:t>cookies</w:t>
      </w:r>
      <w:r w:rsidRPr="00B766FF">
        <w:rPr>
          <w:spacing w:val="26"/>
          <w:lang w:val="es-CO"/>
        </w:rPr>
        <w:t xml:space="preserve"> </w:t>
      </w:r>
      <w:r w:rsidRPr="00B766FF">
        <w:rPr>
          <w:lang w:val="es-CO"/>
        </w:rPr>
        <w:t>o</w:t>
      </w:r>
      <w:r w:rsidRPr="00B766FF">
        <w:rPr>
          <w:spacing w:val="26"/>
          <w:lang w:val="es-CO"/>
        </w:rPr>
        <w:t xml:space="preserve"> </w:t>
      </w:r>
      <w:r w:rsidRPr="00B766FF">
        <w:rPr>
          <w:lang w:val="es-CO"/>
        </w:rPr>
        <w:t>web</w:t>
      </w:r>
      <w:r w:rsidRPr="00B766FF">
        <w:rPr>
          <w:spacing w:val="26"/>
          <w:lang w:val="es-CO"/>
        </w:rPr>
        <w:t xml:space="preserve"> </w:t>
      </w:r>
      <w:r w:rsidRPr="00B766FF">
        <w:rPr>
          <w:lang w:val="es-CO"/>
        </w:rPr>
        <w:t>bugs</w:t>
      </w:r>
      <w:r w:rsidRPr="00B766FF">
        <w:rPr>
          <w:spacing w:val="26"/>
          <w:lang w:val="es-CO"/>
        </w:rPr>
        <w:t xml:space="preserve"> </w:t>
      </w:r>
      <w:r w:rsidRPr="00B766FF">
        <w:rPr>
          <w:lang w:val="es-CO"/>
        </w:rPr>
        <w:t>para</w:t>
      </w:r>
      <w:r w:rsidRPr="00B766FF">
        <w:rPr>
          <w:spacing w:val="26"/>
          <w:lang w:val="es-CO"/>
        </w:rPr>
        <w:t xml:space="preserve"> </w:t>
      </w:r>
      <w:r w:rsidRPr="00B766FF">
        <w:rPr>
          <w:lang w:val="es-CO"/>
        </w:rPr>
        <w:t>recabar</w:t>
      </w:r>
      <w:r w:rsidRPr="00B766FF">
        <w:rPr>
          <w:spacing w:val="26"/>
          <w:lang w:val="es-CO"/>
        </w:rPr>
        <w:t xml:space="preserve"> </w:t>
      </w:r>
      <w:r w:rsidRPr="00B766FF">
        <w:rPr>
          <w:lang w:val="es-CO"/>
        </w:rPr>
        <w:t>datos</w:t>
      </w:r>
      <w:r w:rsidRPr="00B766FF">
        <w:rPr>
          <w:spacing w:val="26"/>
          <w:lang w:val="es-CO"/>
        </w:rPr>
        <w:t xml:space="preserve"> </w:t>
      </w:r>
      <w:r w:rsidRPr="00B766FF">
        <w:rPr>
          <w:lang w:val="es-CO"/>
        </w:rPr>
        <w:t>personales</w:t>
      </w:r>
      <w:r w:rsidRPr="00B766FF">
        <w:rPr>
          <w:spacing w:val="26"/>
          <w:lang w:val="es-CO"/>
        </w:rPr>
        <w:t xml:space="preserve"> </w:t>
      </w:r>
      <w:r w:rsidRPr="00B766FF">
        <w:rPr>
          <w:lang w:val="es-CO"/>
        </w:rPr>
        <w:t>del</w:t>
      </w:r>
      <w:r w:rsidRPr="00B766FF">
        <w:rPr>
          <w:spacing w:val="26"/>
          <w:lang w:val="es-CO"/>
        </w:rPr>
        <w:t xml:space="preserve"> </w:t>
      </w:r>
      <w:r w:rsidRPr="00B766FF">
        <w:rPr>
          <w:lang w:val="es-CO"/>
        </w:rPr>
        <w:t>usuario,</w:t>
      </w:r>
      <w:r w:rsidRPr="00B766FF">
        <w:rPr>
          <w:spacing w:val="26"/>
          <w:lang w:val="es-CO"/>
        </w:rPr>
        <w:t xml:space="preserve"> </w:t>
      </w:r>
      <w:r w:rsidRPr="00B766FF">
        <w:rPr>
          <w:lang w:val="es-CO"/>
        </w:rPr>
        <w:t>sino</w:t>
      </w:r>
      <w:r w:rsidRPr="00B766FF">
        <w:rPr>
          <w:spacing w:val="26"/>
          <w:lang w:val="es-CO"/>
        </w:rPr>
        <w:t xml:space="preserve"> </w:t>
      </w:r>
      <w:r w:rsidRPr="00B766FF">
        <w:rPr>
          <w:lang w:val="es-CO"/>
        </w:rPr>
        <w:t>que</w:t>
      </w:r>
      <w:r w:rsidRPr="00B766FF">
        <w:rPr>
          <w:spacing w:val="26"/>
          <w:lang w:val="es-CO"/>
        </w:rPr>
        <w:t xml:space="preserve"> </w:t>
      </w:r>
      <w:r w:rsidRPr="00B766FF">
        <w:rPr>
          <w:lang w:val="es-CO"/>
        </w:rPr>
        <w:t>su</w:t>
      </w:r>
      <w:r w:rsidRPr="00B766FF">
        <w:rPr>
          <w:spacing w:val="26"/>
          <w:lang w:val="es-CO"/>
        </w:rPr>
        <w:t xml:space="preserve"> </w:t>
      </w:r>
      <w:r w:rsidRPr="00B766FF">
        <w:rPr>
          <w:lang w:val="es-CO"/>
        </w:rPr>
        <w:t>utilización</w:t>
      </w:r>
      <w:r w:rsidRPr="00B766FF">
        <w:rPr>
          <w:spacing w:val="26"/>
          <w:lang w:val="es-CO"/>
        </w:rPr>
        <w:t xml:space="preserve"> </w:t>
      </w:r>
      <w:r w:rsidRPr="00B766FF">
        <w:rPr>
          <w:lang w:val="es-CO"/>
        </w:rPr>
        <w:t>se</w:t>
      </w:r>
      <w:r w:rsidRPr="00B766FF">
        <w:rPr>
          <w:spacing w:val="-54"/>
          <w:lang w:val="es-CO"/>
        </w:rPr>
        <w:t xml:space="preserve"> </w:t>
      </w:r>
      <w:r w:rsidRPr="00B766FF">
        <w:rPr>
          <w:lang w:val="es-CO"/>
        </w:rPr>
        <w:t>limita a facilitar al usuario el acceso a la página web. El uso de cookies de sesión, no memorizadas de forma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permanente en el equipo del usuario y que desaparecen cuando cierra el navegador, únicamente se limitan a recoger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información técnica para identificar la sesión con la finalidad de facilitar el acceso seguro y eficiente de la página web,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con el fin de darle mejor servicio en la página.</w:t>
      </w:r>
    </w:p>
    <w:p w14:paraId="24A5EBB7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0C509D02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Si no desea permitir el uso de cookies puede rechazarlas o eliminar las ya existentes configurando su navegador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(Internet Explorer, Firefox, Safari, Chrome, entre otros), e inhabilitando el código Java Script del navegador en la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configuración de seguridad.</w:t>
      </w:r>
    </w:p>
    <w:p w14:paraId="0BA3FAD2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2CD9FA65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La mayoría de los navegadores web permiten gestionar sus preferencias de cookies, sin embargo, se debe tener en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cuenta</w:t>
      </w:r>
      <w:r w:rsidRPr="00B766FF">
        <w:rPr>
          <w:spacing w:val="42"/>
          <w:lang w:val="es-CO"/>
        </w:rPr>
        <w:t xml:space="preserve"> </w:t>
      </w:r>
      <w:r w:rsidRPr="00B766FF">
        <w:rPr>
          <w:lang w:val="es-CO"/>
        </w:rPr>
        <w:t>que</w:t>
      </w:r>
      <w:r w:rsidRPr="00B766FF">
        <w:rPr>
          <w:spacing w:val="43"/>
          <w:lang w:val="es-CO"/>
        </w:rPr>
        <w:t xml:space="preserve"> </w:t>
      </w:r>
      <w:r w:rsidRPr="00B766FF">
        <w:rPr>
          <w:lang w:val="es-CO"/>
        </w:rPr>
        <w:t>si</w:t>
      </w:r>
      <w:r w:rsidRPr="00B766FF">
        <w:rPr>
          <w:spacing w:val="42"/>
          <w:lang w:val="es-CO"/>
        </w:rPr>
        <w:t xml:space="preserve"> </w:t>
      </w:r>
      <w:r w:rsidRPr="00B766FF">
        <w:rPr>
          <w:lang w:val="es-CO"/>
        </w:rPr>
        <w:t>elige</w:t>
      </w:r>
      <w:r w:rsidRPr="00B766FF">
        <w:rPr>
          <w:spacing w:val="43"/>
          <w:lang w:val="es-CO"/>
        </w:rPr>
        <w:t xml:space="preserve"> </w:t>
      </w:r>
      <w:r w:rsidRPr="00B766FF">
        <w:rPr>
          <w:lang w:val="es-CO"/>
        </w:rPr>
        <w:t>bloquearlas</w:t>
      </w:r>
      <w:r w:rsidRPr="00B766FF">
        <w:rPr>
          <w:spacing w:val="42"/>
          <w:lang w:val="es-CO"/>
        </w:rPr>
        <w:t xml:space="preserve"> </w:t>
      </w:r>
      <w:r w:rsidRPr="00B766FF">
        <w:rPr>
          <w:lang w:val="es-CO"/>
        </w:rPr>
        <w:t>puede</w:t>
      </w:r>
      <w:r w:rsidRPr="00B766FF">
        <w:rPr>
          <w:spacing w:val="43"/>
          <w:lang w:val="es-CO"/>
        </w:rPr>
        <w:t xml:space="preserve"> </w:t>
      </w:r>
      <w:r w:rsidRPr="00B766FF">
        <w:rPr>
          <w:lang w:val="es-CO"/>
        </w:rPr>
        <w:t>afectar</w:t>
      </w:r>
      <w:r w:rsidRPr="00B766FF">
        <w:rPr>
          <w:spacing w:val="42"/>
          <w:lang w:val="es-CO"/>
        </w:rPr>
        <w:t xml:space="preserve"> </w:t>
      </w:r>
      <w:r w:rsidRPr="00B766FF">
        <w:rPr>
          <w:lang w:val="es-CO"/>
        </w:rPr>
        <w:t>o</w:t>
      </w:r>
      <w:r w:rsidRPr="00B766FF">
        <w:rPr>
          <w:spacing w:val="43"/>
          <w:lang w:val="es-CO"/>
        </w:rPr>
        <w:t xml:space="preserve"> </w:t>
      </w:r>
      <w:r w:rsidRPr="00B766FF">
        <w:rPr>
          <w:lang w:val="es-CO"/>
        </w:rPr>
        <w:t>impedir</w:t>
      </w:r>
      <w:r w:rsidRPr="00B766FF">
        <w:rPr>
          <w:spacing w:val="43"/>
          <w:lang w:val="es-CO"/>
        </w:rPr>
        <w:t xml:space="preserve"> </w:t>
      </w:r>
      <w:r w:rsidRPr="00B766FF">
        <w:rPr>
          <w:lang w:val="es-CO"/>
        </w:rPr>
        <w:t>el</w:t>
      </w:r>
      <w:r w:rsidRPr="00B766FF">
        <w:rPr>
          <w:spacing w:val="42"/>
          <w:lang w:val="es-CO"/>
        </w:rPr>
        <w:t xml:space="preserve"> </w:t>
      </w:r>
      <w:r w:rsidRPr="00B766FF">
        <w:rPr>
          <w:lang w:val="es-CO"/>
        </w:rPr>
        <w:t>funcionamiento</w:t>
      </w:r>
      <w:r w:rsidRPr="00B766FF">
        <w:rPr>
          <w:spacing w:val="43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42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43"/>
          <w:lang w:val="es-CO"/>
        </w:rPr>
        <w:t xml:space="preserve"> </w:t>
      </w:r>
      <w:r w:rsidRPr="00B766FF">
        <w:rPr>
          <w:lang w:val="es-CO"/>
        </w:rPr>
        <w:t>página.</w:t>
      </w:r>
      <w:r w:rsidRPr="00B766FF">
        <w:rPr>
          <w:spacing w:val="42"/>
          <w:lang w:val="es-CO"/>
        </w:rPr>
        <w:t xml:space="preserve"> </w:t>
      </w:r>
      <w:r w:rsidRPr="00B766FF">
        <w:rPr>
          <w:lang w:val="es-CO"/>
        </w:rPr>
        <w:t>Así</w:t>
      </w:r>
      <w:r w:rsidRPr="00B766FF">
        <w:rPr>
          <w:spacing w:val="43"/>
          <w:lang w:val="es-CO"/>
        </w:rPr>
        <w:t xml:space="preserve"> </w:t>
      </w:r>
      <w:r w:rsidRPr="00B766FF">
        <w:rPr>
          <w:lang w:val="es-CO"/>
        </w:rPr>
        <w:t>mismo,</w:t>
      </w:r>
      <w:r w:rsidRPr="00B766FF">
        <w:rPr>
          <w:spacing w:val="43"/>
          <w:lang w:val="es-CO"/>
        </w:rPr>
        <w:t xml:space="preserve"> </w:t>
      </w:r>
      <w:r w:rsidRPr="00B766FF">
        <w:rPr>
          <w:lang w:val="es-CO"/>
        </w:rPr>
        <w:t>uno</w:t>
      </w:r>
      <w:r w:rsidRPr="00B766FF">
        <w:rPr>
          <w:spacing w:val="42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43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servicios de terceros que se pueden llegar a utilizar para seguir la actividad relacionada con el servicio, p.ej. es Google</w:t>
      </w:r>
      <w:r w:rsidRPr="00B766FF">
        <w:rPr>
          <w:spacing w:val="-53"/>
          <w:lang w:val="es-CO"/>
        </w:rPr>
        <w:t xml:space="preserve"> </w:t>
      </w:r>
      <w:proofErr w:type="spellStart"/>
      <w:r w:rsidRPr="00B766FF">
        <w:rPr>
          <w:lang w:val="es-CO"/>
        </w:rPr>
        <w:t>Analytics</w:t>
      </w:r>
      <w:proofErr w:type="spellEnd"/>
      <w:r w:rsidRPr="00B766FF">
        <w:rPr>
          <w:lang w:val="es-CO"/>
        </w:rPr>
        <w:t>, por lo que, en caso de no desear que se obtenga y utilice información, puede instalar un sistema de rechazo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("</w:t>
      </w:r>
      <w:proofErr w:type="spellStart"/>
      <w:r w:rsidRPr="00B766FF">
        <w:rPr>
          <w:lang w:val="es-CO"/>
        </w:rPr>
        <w:t>opt-out</w:t>
      </w:r>
      <w:proofErr w:type="spellEnd"/>
      <w:r w:rsidRPr="00B766FF">
        <w:rPr>
          <w:lang w:val="es-CO"/>
        </w:rPr>
        <w:t>") en su navegador web, como es: tools.google.com/</w:t>
      </w:r>
      <w:proofErr w:type="spellStart"/>
      <w:r w:rsidRPr="00B766FF">
        <w:rPr>
          <w:lang w:val="es-CO"/>
        </w:rPr>
        <w:t>dlpage</w:t>
      </w:r>
      <w:proofErr w:type="spellEnd"/>
      <w:r w:rsidRPr="00B766FF">
        <w:rPr>
          <w:lang w:val="es-CO"/>
        </w:rPr>
        <w:t>/</w:t>
      </w:r>
      <w:proofErr w:type="spellStart"/>
      <w:r w:rsidRPr="00B766FF">
        <w:rPr>
          <w:lang w:val="es-CO"/>
        </w:rPr>
        <w:t>gaoptout?hl</w:t>
      </w:r>
      <w:proofErr w:type="spellEnd"/>
      <w:r w:rsidRPr="00B766FF">
        <w:rPr>
          <w:lang w:val="es-CO"/>
        </w:rPr>
        <w:t>=</w:t>
      </w:r>
      <w:proofErr w:type="spellStart"/>
      <w:r w:rsidRPr="00B766FF">
        <w:rPr>
          <w:lang w:val="es-CO"/>
        </w:rPr>
        <w:t>None</w:t>
      </w:r>
      <w:proofErr w:type="spellEnd"/>
      <w:r w:rsidRPr="00B766FF">
        <w:rPr>
          <w:lang w:val="es-CO"/>
        </w:rPr>
        <w:t>.</w:t>
      </w:r>
    </w:p>
    <w:p w14:paraId="4167BFB2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4431E2AF" w14:textId="77777777" w:rsidR="00BB0DDC" w:rsidRPr="00B766FF" w:rsidRDefault="00C134A4" w:rsidP="008A653D">
      <w:pPr>
        <w:pStyle w:val="Ttulo1"/>
        <w:numPr>
          <w:ilvl w:val="0"/>
          <w:numId w:val="2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92" w:name="_Toc171069903"/>
      <w:bookmarkStart w:id="93" w:name="_Toc171069962"/>
      <w:r w:rsidRPr="00B766FF">
        <w:rPr>
          <w:lang w:val="es-CO"/>
        </w:rPr>
        <w:t>PROCEDIMIENTO DE NOTIFICACIÓN, GESTIÓN Y RESPUESTA ANTE INCIDENCIAS</w:t>
      </w:r>
      <w:bookmarkEnd w:id="92"/>
      <w:bookmarkEnd w:id="93"/>
    </w:p>
    <w:p w14:paraId="48D2374E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43A07C1C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FEDERACIÓN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COLOMBIANA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PRODUCTORES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PAPA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"FEDEPAPA"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establece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un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procedimiento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notificación, gestión y respuesta de incidencias con el fin de garantizar la confidencialidad, disponibilidad e integridad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 la información contenida en las bases de datos que están bajo su responsabilidad.</w:t>
      </w:r>
    </w:p>
    <w:p w14:paraId="7EC610AA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1404ABFD" w14:textId="24A14012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Los</w:t>
      </w:r>
      <w:r w:rsidRPr="00B766FF">
        <w:rPr>
          <w:spacing w:val="42"/>
          <w:lang w:val="es-CO"/>
        </w:rPr>
        <w:t xml:space="preserve"> </w:t>
      </w:r>
      <w:r w:rsidRPr="00B766FF">
        <w:rPr>
          <w:lang w:val="es-CO"/>
        </w:rPr>
        <w:t>usuarios</w:t>
      </w:r>
      <w:r w:rsidRPr="00B766FF">
        <w:rPr>
          <w:spacing w:val="41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41"/>
          <w:lang w:val="es-CO"/>
        </w:rPr>
        <w:t xml:space="preserve"> </w:t>
      </w:r>
      <w:r w:rsidRPr="00B766FF">
        <w:rPr>
          <w:lang w:val="es-CO"/>
        </w:rPr>
        <w:t>responsables</w:t>
      </w:r>
      <w:r w:rsidRPr="00B766FF">
        <w:rPr>
          <w:spacing w:val="96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96"/>
          <w:lang w:val="es-CO"/>
        </w:rPr>
        <w:t xml:space="preserve"> </w:t>
      </w:r>
      <w:r w:rsidRPr="00B766FF">
        <w:rPr>
          <w:lang w:val="es-CO"/>
        </w:rPr>
        <w:t>procedimientos,</w:t>
      </w:r>
      <w:r w:rsidRPr="00B766FF">
        <w:rPr>
          <w:spacing w:val="96"/>
          <w:lang w:val="es-CO"/>
        </w:rPr>
        <w:t xml:space="preserve"> </w:t>
      </w:r>
      <w:r w:rsidRPr="00B766FF">
        <w:rPr>
          <w:lang w:val="es-CO"/>
        </w:rPr>
        <w:t>así</w:t>
      </w:r>
      <w:r w:rsidRPr="00B766FF">
        <w:rPr>
          <w:spacing w:val="96"/>
          <w:lang w:val="es-CO"/>
        </w:rPr>
        <w:t xml:space="preserve"> </w:t>
      </w:r>
      <w:r w:rsidRPr="00B766FF">
        <w:rPr>
          <w:lang w:val="es-CO"/>
        </w:rPr>
        <w:t>como</w:t>
      </w:r>
      <w:r w:rsidRPr="00B766FF">
        <w:rPr>
          <w:spacing w:val="96"/>
          <w:lang w:val="es-CO"/>
        </w:rPr>
        <w:t xml:space="preserve"> </w:t>
      </w:r>
      <w:r w:rsidRPr="00B766FF">
        <w:rPr>
          <w:lang w:val="es-CO"/>
        </w:rPr>
        <w:t>cualquier</w:t>
      </w:r>
      <w:r w:rsidRPr="00B766FF">
        <w:rPr>
          <w:spacing w:val="96"/>
          <w:lang w:val="es-CO"/>
        </w:rPr>
        <w:t xml:space="preserve"> </w:t>
      </w:r>
      <w:r w:rsidRPr="00B766FF">
        <w:rPr>
          <w:lang w:val="es-CO"/>
        </w:rPr>
        <w:t>persona</w:t>
      </w:r>
      <w:r w:rsidRPr="00B766FF">
        <w:rPr>
          <w:spacing w:val="96"/>
          <w:lang w:val="es-CO"/>
        </w:rPr>
        <w:t xml:space="preserve"> </w:t>
      </w:r>
      <w:r w:rsidRPr="00B766FF">
        <w:rPr>
          <w:lang w:val="es-CO"/>
        </w:rPr>
        <w:t>que</w:t>
      </w:r>
      <w:r w:rsidRPr="00B766FF">
        <w:rPr>
          <w:spacing w:val="97"/>
          <w:lang w:val="es-CO"/>
        </w:rPr>
        <w:t xml:space="preserve"> </w:t>
      </w:r>
      <w:r w:rsidRPr="00B766FF">
        <w:rPr>
          <w:lang w:val="es-CO"/>
        </w:rPr>
        <w:t>tenga</w:t>
      </w:r>
      <w:r w:rsidRPr="00B766FF">
        <w:rPr>
          <w:spacing w:val="96"/>
          <w:lang w:val="es-CO"/>
        </w:rPr>
        <w:t xml:space="preserve"> </w:t>
      </w:r>
      <w:r w:rsidRPr="00B766FF">
        <w:rPr>
          <w:lang w:val="es-CO"/>
        </w:rPr>
        <w:t>relación</w:t>
      </w:r>
      <w:r w:rsidRPr="00B766FF">
        <w:rPr>
          <w:spacing w:val="96"/>
          <w:lang w:val="es-CO"/>
        </w:rPr>
        <w:t xml:space="preserve"> </w:t>
      </w:r>
      <w:r w:rsidRPr="00B766FF">
        <w:rPr>
          <w:lang w:val="es-CO"/>
        </w:rPr>
        <w:t>con</w:t>
      </w:r>
      <w:r w:rsidRPr="00B766FF">
        <w:rPr>
          <w:spacing w:val="96"/>
          <w:lang w:val="es-CO"/>
        </w:rPr>
        <w:t xml:space="preserve"> </w:t>
      </w:r>
      <w:r w:rsidRPr="00B766FF">
        <w:rPr>
          <w:lang w:val="es-CO"/>
        </w:rPr>
        <w:t>el</w:t>
      </w:r>
      <w:r w:rsidR="008A653D">
        <w:rPr>
          <w:lang w:val="es-CO"/>
        </w:rPr>
        <w:t xml:space="preserve"> a</w:t>
      </w:r>
      <w:r w:rsidRPr="00B766FF">
        <w:rPr>
          <w:lang w:val="es-CO"/>
        </w:rPr>
        <w:t>lmacenamiento, tratamiento o consulta de las bases de datos recogidas en este documento, deben conocer 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procedimiento para actuar en caso de incidencia.</w:t>
      </w:r>
    </w:p>
    <w:p w14:paraId="1246C6F4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404B4167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El procedimiento de notificación, gestión y respuesta ante incidencias es el siguiente:</w:t>
      </w:r>
    </w:p>
    <w:p w14:paraId="2218E031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2F5D6E20" w14:textId="77777777" w:rsidR="00BB0DDC" w:rsidRPr="008A653D" w:rsidRDefault="00C134A4" w:rsidP="008A653D">
      <w:pPr>
        <w:pStyle w:val="Prrafodelista"/>
        <w:numPr>
          <w:ilvl w:val="0"/>
          <w:numId w:val="34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A653D">
        <w:rPr>
          <w:sz w:val="20"/>
          <w:szCs w:val="20"/>
          <w:lang w:val="es-CO"/>
        </w:rPr>
        <w:t>Cuando</w:t>
      </w:r>
      <w:r w:rsidRPr="008A653D">
        <w:rPr>
          <w:spacing w:val="7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una</w:t>
      </w:r>
      <w:r w:rsidRPr="008A653D">
        <w:rPr>
          <w:spacing w:val="7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persona</w:t>
      </w:r>
      <w:r w:rsidRPr="008A653D">
        <w:rPr>
          <w:spacing w:val="7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tenga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conocimiento</w:t>
      </w:r>
      <w:r w:rsidRPr="008A653D">
        <w:rPr>
          <w:spacing w:val="7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7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una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incidencia</w:t>
      </w:r>
      <w:r w:rsidRPr="008A653D">
        <w:rPr>
          <w:spacing w:val="7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(perdida,</w:t>
      </w:r>
      <w:r w:rsidRPr="008A653D">
        <w:rPr>
          <w:spacing w:val="7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hurto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y/o</w:t>
      </w:r>
      <w:r w:rsidRPr="008A653D">
        <w:rPr>
          <w:spacing w:val="7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acceso</w:t>
      </w:r>
      <w:r w:rsidRPr="008A653D">
        <w:rPr>
          <w:spacing w:val="7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no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autorizado)</w:t>
      </w:r>
      <w:r w:rsidRPr="008A653D">
        <w:rPr>
          <w:spacing w:val="7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que</w:t>
      </w:r>
      <w:r w:rsidRPr="008A653D">
        <w:rPr>
          <w:spacing w:val="7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afecte</w:t>
      </w:r>
      <w:r w:rsidRPr="008A653D">
        <w:rPr>
          <w:spacing w:val="-53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o</w:t>
      </w:r>
      <w:r w:rsidRPr="008A653D">
        <w:rPr>
          <w:spacing w:val="39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pueda</w:t>
      </w:r>
      <w:r w:rsidRPr="008A653D">
        <w:rPr>
          <w:spacing w:val="4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afectar</w:t>
      </w:r>
      <w:r w:rsidRPr="008A653D">
        <w:rPr>
          <w:spacing w:val="4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la</w:t>
      </w:r>
      <w:r w:rsidRPr="008A653D">
        <w:rPr>
          <w:spacing w:val="4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confidencialidad,</w:t>
      </w:r>
      <w:r w:rsidRPr="008A653D">
        <w:rPr>
          <w:spacing w:val="4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disponibilidad</w:t>
      </w:r>
      <w:r w:rsidRPr="008A653D">
        <w:rPr>
          <w:spacing w:val="4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</w:t>
      </w:r>
      <w:r w:rsidRPr="008A653D">
        <w:rPr>
          <w:spacing w:val="39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integridad</w:t>
      </w:r>
      <w:r w:rsidRPr="008A653D">
        <w:rPr>
          <w:spacing w:val="4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4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la</w:t>
      </w:r>
      <w:r w:rsidRPr="008A653D">
        <w:rPr>
          <w:spacing w:val="4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información</w:t>
      </w:r>
      <w:r w:rsidRPr="008A653D">
        <w:rPr>
          <w:spacing w:val="4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protegida</w:t>
      </w:r>
      <w:r w:rsidRPr="008A653D">
        <w:rPr>
          <w:spacing w:val="4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4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la</w:t>
      </w:r>
      <w:r w:rsidRPr="008A653D">
        <w:rPr>
          <w:spacing w:val="39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empresa</w:t>
      </w:r>
      <w:r w:rsidRPr="008A653D">
        <w:rPr>
          <w:spacing w:val="4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o</w:t>
      </w:r>
      <w:r w:rsidRPr="008A653D">
        <w:rPr>
          <w:spacing w:val="-53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alguno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los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Encargados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deberá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comunicarlo,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manera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inmediata,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al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Oficial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Protección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Datos,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describiendo detalladamente el tipo de incidencia producida, e indicando las personas que hayan podido tener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relación</w:t>
      </w:r>
      <w:r w:rsidRPr="008A653D">
        <w:rPr>
          <w:spacing w:val="37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con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la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incidencia,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la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fecha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y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hora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en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que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se</w:t>
      </w:r>
      <w:r w:rsidRPr="008A653D">
        <w:rPr>
          <w:spacing w:val="37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ha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producido,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la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persona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que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notifica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la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incidencia,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la</w:t>
      </w:r>
      <w:r w:rsidRPr="008A653D">
        <w:rPr>
          <w:spacing w:val="-53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persona a quién se le comunica y los efectos que ha producido.</w:t>
      </w:r>
    </w:p>
    <w:p w14:paraId="2E568F8D" w14:textId="77777777" w:rsidR="00BB0DDC" w:rsidRPr="008A653D" w:rsidRDefault="00C134A4" w:rsidP="008A653D">
      <w:pPr>
        <w:pStyle w:val="Prrafodelista"/>
        <w:numPr>
          <w:ilvl w:val="0"/>
          <w:numId w:val="34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A653D">
        <w:rPr>
          <w:sz w:val="20"/>
          <w:szCs w:val="20"/>
          <w:lang w:val="es-CO"/>
        </w:rPr>
        <w:t>Una vez comunicada la incidencia ha de solicitar al Oficial de Protección de Datos un acuse de recibo en el que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conste la notificación de la incidencia con todos los requisitos enumerados anteriormente.</w:t>
      </w:r>
    </w:p>
    <w:p w14:paraId="49CDEA77" w14:textId="77777777" w:rsidR="00BB0DDC" w:rsidRPr="008A653D" w:rsidRDefault="00C134A4" w:rsidP="008A653D">
      <w:pPr>
        <w:pStyle w:val="Prrafodelista"/>
        <w:numPr>
          <w:ilvl w:val="0"/>
          <w:numId w:val="34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A653D">
        <w:rPr>
          <w:sz w:val="20"/>
          <w:szCs w:val="20"/>
          <w:lang w:val="es-CO"/>
        </w:rPr>
        <w:t>FEDERACIÓN COLOMBIANA DE PRODUCTORES DE PAPA "FEDEPAPA", crea un registro de incidencias que</w:t>
      </w:r>
      <w:r w:rsidRPr="008A653D">
        <w:rPr>
          <w:spacing w:val="-53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debe contener: el tipo de incidencia (Fraude Interno o externo, Daños a activos físicos, Fallas tecnológicas,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Ejecución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y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administración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procesos),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fecha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y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hora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la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misma,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persona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que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la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notifica,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persona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a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la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que</w:t>
      </w:r>
      <w:r w:rsidRPr="008A653D">
        <w:rPr>
          <w:spacing w:val="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se</w:t>
      </w:r>
      <w:r w:rsidRPr="008A653D">
        <w:rPr>
          <w:spacing w:val="-54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le comunica, efectos de la incidencia y medidas correctoras cuando corresponda. Este registro es gestionado por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 xml:space="preserve">el Oficial de </w:t>
      </w:r>
      <w:r w:rsidRPr="008A653D">
        <w:rPr>
          <w:sz w:val="20"/>
          <w:szCs w:val="20"/>
          <w:lang w:val="es-CO"/>
        </w:rPr>
        <w:lastRenderedPageBreak/>
        <w:t>Protección de Datos, remitirse al FR-16 Registro de incidencias y plan de acción.</w:t>
      </w:r>
    </w:p>
    <w:p w14:paraId="7BA8B3B0" w14:textId="77777777" w:rsidR="00BB0DDC" w:rsidRPr="008A653D" w:rsidRDefault="00C134A4" w:rsidP="008A653D">
      <w:pPr>
        <w:pStyle w:val="Prrafodelista"/>
        <w:numPr>
          <w:ilvl w:val="0"/>
          <w:numId w:val="34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A653D">
        <w:rPr>
          <w:sz w:val="20"/>
          <w:szCs w:val="20"/>
          <w:lang w:val="es-CO"/>
        </w:rPr>
        <w:t>Asimismo,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debe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implementar</w:t>
      </w:r>
      <w:r w:rsidRPr="008A653D">
        <w:rPr>
          <w:spacing w:val="39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los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procedimientos</w:t>
      </w:r>
      <w:r w:rsidRPr="008A653D">
        <w:rPr>
          <w:spacing w:val="39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para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la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recuperación</w:t>
      </w:r>
      <w:r w:rsidRPr="008A653D">
        <w:rPr>
          <w:spacing w:val="39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los</w:t>
      </w:r>
      <w:r w:rsidRPr="008A653D">
        <w:rPr>
          <w:spacing w:val="39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datos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cuando</w:t>
      </w:r>
      <w:r w:rsidRPr="008A653D">
        <w:rPr>
          <w:spacing w:val="3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aplica,</w:t>
      </w:r>
      <w:r w:rsidRPr="008A653D">
        <w:rPr>
          <w:spacing w:val="39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indicando</w:t>
      </w:r>
      <w:r w:rsidRPr="008A653D">
        <w:rPr>
          <w:spacing w:val="-53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quien ejecuta el proceso, los datos restaurados y, en su caso, los datos que han requerido ser grabados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manualmente en el proceso de recuperación.</w:t>
      </w:r>
    </w:p>
    <w:p w14:paraId="12026CB0" w14:textId="77777777" w:rsidR="00BB0DDC" w:rsidRPr="008A653D" w:rsidRDefault="00C134A4" w:rsidP="008A653D">
      <w:pPr>
        <w:pStyle w:val="Prrafodelista"/>
        <w:numPr>
          <w:ilvl w:val="0"/>
          <w:numId w:val="34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A653D">
        <w:rPr>
          <w:sz w:val="20"/>
          <w:szCs w:val="20"/>
          <w:lang w:val="es-CO"/>
        </w:rPr>
        <w:t>Adicional, el Oficial de Protección de Datos debe informar a la Superintendencia de Industria y Comercio,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mediante el RNBD dentro de los 15 días hábiles siguientes de haber sido detectado.</w:t>
      </w:r>
    </w:p>
    <w:p w14:paraId="02105842" w14:textId="77777777" w:rsidR="00BB0DDC" w:rsidRPr="008A653D" w:rsidRDefault="00C134A4" w:rsidP="008A653D">
      <w:pPr>
        <w:pStyle w:val="Prrafodelista"/>
        <w:numPr>
          <w:ilvl w:val="0"/>
          <w:numId w:val="34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A653D">
        <w:rPr>
          <w:sz w:val="20"/>
          <w:szCs w:val="20"/>
          <w:lang w:val="es-CO"/>
        </w:rPr>
        <w:t>Finalmente,</w:t>
      </w:r>
      <w:r w:rsidRPr="008A653D">
        <w:rPr>
          <w:spacing w:val="1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FEDERACIÓN</w:t>
      </w:r>
      <w:r w:rsidRPr="008A653D">
        <w:rPr>
          <w:spacing w:val="1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COLOMBIANA</w:t>
      </w:r>
      <w:r w:rsidRPr="008A653D">
        <w:rPr>
          <w:spacing w:val="1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1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PRODUCTORES</w:t>
      </w:r>
      <w:r w:rsidRPr="008A653D">
        <w:rPr>
          <w:spacing w:val="1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1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PAPA</w:t>
      </w:r>
      <w:r w:rsidRPr="008A653D">
        <w:rPr>
          <w:spacing w:val="1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"FEDEPAPA"</w:t>
      </w:r>
      <w:r w:rsidRPr="008A653D">
        <w:rPr>
          <w:spacing w:val="1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notificará</w:t>
      </w:r>
      <w:r w:rsidRPr="008A653D">
        <w:rPr>
          <w:spacing w:val="1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del</w:t>
      </w:r>
      <w:r w:rsidRPr="008A653D">
        <w:rPr>
          <w:spacing w:val="1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incidente</w:t>
      </w:r>
      <w:r w:rsidRPr="008A653D">
        <w:rPr>
          <w:spacing w:val="-54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a los Titulares, cuando se identifique que puedan verse afectados de manera significativa.</w:t>
      </w:r>
    </w:p>
    <w:p w14:paraId="481697EB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25CEF834" w14:textId="77777777" w:rsidR="00BB0DDC" w:rsidRPr="00B766FF" w:rsidRDefault="00C134A4" w:rsidP="008A653D">
      <w:pPr>
        <w:pStyle w:val="Ttulo1"/>
        <w:numPr>
          <w:ilvl w:val="0"/>
          <w:numId w:val="2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94" w:name="_Toc171069904"/>
      <w:bookmarkStart w:id="95" w:name="_Toc171069963"/>
      <w:r w:rsidRPr="00B766FF">
        <w:rPr>
          <w:lang w:val="es-CO"/>
        </w:rPr>
        <w:t>ADMINISTRACIÓN DE RIESGOS ASOCIADOS AL TRATAMIENTO DE LOS DATOS</w:t>
      </w:r>
      <w:bookmarkEnd w:id="94"/>
      <w:bookmarkEnd w:id="95"/>
    </w:p>
    <w:p w14:paraId="1014A79A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036E8814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FEDERACIÓN COLOMBIANA DE PRODUCTORES DE PAPA "FEDEPAPA" ha identificado riesgos relacionados con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tratamiento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datos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personales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establecidos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controles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fin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mitigar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sus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causas,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mediante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implementación de la PL-02 Políticas Internas de Seguridad. Por ello, establecerá un sistema de gestión de riesgos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junto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herramientas,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indicadores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recursos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necesarios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para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su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administración,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cuando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estructura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organizacional, los procesos y procedimientos internos, la cantidad de base datos y tipos de datos personales tratados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por la organización se consideren que están expuestos a hechos o situaciones frecuentes o de alto impacto que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incidan en la debida prestación del servicio o atenten contra la información de los titulares.</w:t>
      </w:r>
    </w:p>
    <w:p w14:paraId="42672588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0A17AA13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El sistema de gestión de riesgos determinará las fuentes tales como: tecnología, recurso humano, infraestructura y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procesos</w:t>
      </w:r>
      <w:r w:rsidRPr="00B766FF">
        <w:rPr>
          <w:spacing w:val="11"/>
          <w:lang w:val="es-CO"/>
        </w:rPr>
        <w:t xml:space="preserve"> </w:t>
      </w:r>
      <w:r w:rsidRPr="00B766FF">
        <w:rPr>
          <w:lang w:val="es-CO"/>
        </w:rPr>
        <w:t>que</w:t>
      </w:r>
      <w:r w:rsidRPr="00B766FF">
        <w:rPr>
          <w:spacing w:val="11"/>
          <w:lang w:val="es-CO"/>
        </w:rPr>
        <w:t xml:space="preserve"> </w:t>
      </w:r>
      <w:r w:rsidRPr="00B766FF">
        <w:rPr>
          <w:lang w:val="es-CO"/>
        </w:rPr>
        <w:t>requieren</w:t>
      </w:r>
      <w:r w:rsidRPr="00B766FF">
        <w:rPr>
          <w:spacing w:val="11"/>
          <w:lang w:val="es-CO"/>
        </w:rPr>
        <w:t xml:space="preserve"> </w:t>
      </w:r>
      <w:r w:rsidRPr="00B766FF">
        <w:rPr>
          <w:lang w:val="es-CO"/>
        </w:rPr>
        <w:t>protección,</w:t>
      </w:r>
      <w:r w:rsidRPr="00B766FF">
        <w:rPr>
          <w:spacing w:val="11"/>
          <w:lang w:val="es-CO"/>
        </w:rPr>
        <w:t xml:space="preserve"> </w:t>
      </w:r>
      <w:r w:rsidRPr="00B766FF">
        <w:rPr>
          <w:lang w:val="es-CO"/>
        </w:rPr>
        <w:t>sus</w:t>
      </w:r>
      <w:r w:rsidRPr="00B766FF">
        <w:rPr>
          <w:spacing w:val="11"/>
          <w:lang w:val="es-CO"/>
        </w:rPr>
        <w:t xml:space="preserve"> </w:t>
      </w:r>
      <w:r w:rsidRPr="00B766FF">
        <w:rPr>
          <w:lang w:val="es-CO"/>
        </w:rPr>
        <w:t>vulnerabilidades</w:t>
      </w:r>
      <w:r w:rsidRPr="00B766FF">
        <w:rPr>
          <w:spacing w:val="11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11"/>
          <w:lang w:val="es-CO"/>
        </w:rPr>
        <w:t xml:space="preserve"> </w:t>
      </w:r>
      <w:r w:rsidRPr="00B766FF">
        <w:rPr>
          <w:lang w:val="es-CO"/>
        </w:rPr>
        <w:t>las</w:t>
      </w:r>
      <w:r w:rsidRPr="00B766FF">
        <w:rPr>
          <w:spacing w:val="11"/>
          <w:lang w:val="es-CO"/>
        </w:rPr>
        <w:t xml:space="preserve"> </w:t>
      </w:r>
      <w:r w:rsidRPr="00B766FF">
        <w:rPr>
          <w:lang w:val="es-CO"/>
        </w:rPr>
        <w:t>amenazas,</w:t>
      </w:r>
      <w:r w:rsidRPr="00B766FF">
        <w:rPr>
          <w:spacing w:val="11"/>
          <w:lang w:val="es-CO"/>
        </w:rPr>
        <w:t xml:space="preserve"> </w:t>
      </w:r>
      <w:r w:rsidRPr="00B766FF">
        <w:rPr>
          <w:lang w:val="es-CO"/>
        </w:rPr>
        <w:t>con</w:t>
      </w:r>
      <w:r w:rsidRPr="00B766FF">
        <w:rPr>
          <w:spacing w:val="11"/>
          <w:lang w:val="es-CO"/>
        </w:rPr>
        <w:t xml:space="preserve"> </w:t>
      </w:r>
      <w:r w:rsidRPr="00B766FF">
        <w:rPr>
          <w:lang w:val="es-CO"/>
        </w:rPr>
        <w:t>el</w:t>
      </w:r>
      <w:r w:rsidRPr="00B766FF">
        <w:rPr>
          <w:spacing w:val="11"/>
          <w:lang w:val="es-CO"/>
        </w:rPr>
        <w:t xml:space="preserve"> </w:t>
      </w:r>
      <w:r w:rsidRPr="00B766FF">
        <w:rPr>
          <w:lang w:val="es-CO"/>
        </w:rPr>
        <w:t>fin</w:t>
      </w:r>
      <w:r w:rsidRPr="00B766FF">
        <w:rPr>
          <w:spacing w:val="1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1"/>
          <w:lang w:val="es-CO"/>
        </w:rPr>
        <w:t xml:space="preserve"> </w:t>
      </w:r>
      <w:r w:rsidRPr="00B766FF">
        <w:rPr>
          <w:lang w:val="es-CO"/>
        </w:rPr>
        <w:t>valorar</w:t>
      </w:r>
      <w:r w:rsidRPr="00B766FF">
        <w:rPr>
          <w:spacing w:val="11"/>
          <w:lang w:val="es-CO"/>
        </w:rPr>
        <w:t xml:space="preserve"> </w:t>
      </w:r>
      <w:r w:rsidRPr="00B766FF">
        <w:rPr>
          <w:lang w:val="es-CO"/>
        </w:rPr>
        <w:t>su</w:t>
      </w:r>
      <w:r w:rsidRPr="00B766FF">
        <w:rPr>
          <w:spacing w:val="11"/>
          <w:lang w:val="es-CO"/>
        </w:rPr>
        <w:t xml:space="preserve"> </w:t>
      </w:r>
      <w:r w:rsidRPr="00B766FF">
        <w:rPr>
          <w:lang w:val="es-CO"/>
        </w:rPr>
        <w:t>nivel</w:t>
      </w:r>
      <w:r w:rsidRPr="00B766FF">
        <w:rPr>
          <w:spacing w:val="1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1"/>
          <w:lang w:val="es-CO"/>
        </w:rPr>
        <w:t xml:space="preserve"> </w:t>
      </w:r>
      <w:r w:rsidRPr="00B766FF">
        <w:rPr>
          <w:lang w:val="es-CO"/>
        </w:rPr>
        <w:t>riesgo.</w:t>
      </w:r>
      <w:r w:rsidRPr="00B766FF">
        <w:rPr>
          <w:spacing w:val="11"/>
          <w:lang w:val="es-CO"/>
        </w:rPr>
        <w:t xml:space="preserve"> </w:t>
      </w:r>
      <w:r w:rsidRPr="00B766FF">
        <w:rPr>
          <w:lang w:val="es-CO"/>
        </w:rPr>
        <w:t>Por</w:t>
      </w:r>
      <w:r w:rsidRPr="00B766FF">
        <w:rPr>
          <w:spacing w:val="-54"/>
          <w:lang w:val="es-CO"/>
        </w:rPr>
        <w:t xml:space="preserve"> </w:t>
      </w:r>
      <w:r w:rsidRPr="00B766FF">
        <w:rPr>
          <w:lang w:val="es-CO"/>
        </w:rPr>
        <w:t>lo que, para garantizar la protección de datos personales se tendrá en cuenta el tipo o grupo de personas internas y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externas, los diferentes niveles de autorización de acceso. Asimismo, se observará la posibilidad de ocurrencia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cualquier tipo de evento o acción que puede producir un daño (material o inmaterial), tales como:</w:t>
      </w:r>
    </w:p>
    <w:p w14:paraId="48E4624F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7C9C4E82" w14:textId="77777777" w:rsidR="00BB0DDC" w:rsidRPr="008A653D" w:rsidRDefault="00C134A4" w:rsidP="008A653D">
      <w:pPr>
        <w:pStyle w:val="Prrafodelista"/>
        <w:numPr>
          <w:ilvl w:val="0"/>
          <w:numId w:val="35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A653D">
        <w:rPr>
          <w:sz w:val="20"/>
          <w:szCs w:val="20"/>
          <w:lang w:val="es-CO"/>
        </w:rPr>
        <w:t>Criminalidad: Entendida como las acciones, causadas por la intervención humana, que violan la ley y que están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penalizadas por ésta.</w:t>
      </w:r>
    </w:p>
    <w:p w14:paraId="137CBAF4" w14:textId="77777777" w:rsidR="00BB0DDC" w:rsidRPr="008A653D" w:rsidRDefault="00C134A4" w:rsidP="008A653D">
      <w:pPr>
        <w:pStyle w:val="Prrafodelista"/>
        <w:numPr>
          <w:ilvl w:val="0"/>
          <w:numId w:val="35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A653D">
        <w:rPr>
          <w:sz w:val="20"/>
          <w:szCs w:val="20"/>
          <w:lang w:val="es-CO"/>
        </w:rPr>
        <w:t>Sucesos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origen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físico: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Entendidos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como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los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eventos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naturales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y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técnicos,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así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como,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los</w:t>
      </w:r>
      <w:r w:rsidRPr="008A653D">
        <w:rPr>
          <w:spacing w:val="55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eventos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indirectamente causados por la intervención humana.</w:t>
      </w:r>
    </w:p>
    <w:p w14:paraId="331CE182" w14:textId="77777777" w:rsidR="00BB0DDC" w:rsidRPr="008A653D" w:rsidRDefault="00C134A4" w:rsidP="008A653D">
      <w:pPr>
        <w:pStyle w:val="Prrafodelista"/>
        <w:numPr>
          <w:ilvl w:val="0"/>
          <w:numId w:val="35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A653D">
        <w:rPr>
          <w:sz w:val="20"/>
          <w:szCs w:val="20"/>
          <w:lang w:val="es-CO"/>
        </w:rPr>
        <w:t>Negligencia y decisiones institucionales: Entendidos como las acciones, decisiones u omisiones por parte de las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personas que tienen poder e influencia sobre el sistema. Al mismo tiempo son las amenazas menos predecibles</w:t>
      </w:r>
      <w:r w:rsidRPr="008A653D">
        <w:rPr>
          <w:spacing w:val="1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porque están directamente relacionado con el comportamiento humano.</w:t>
      </w:r>
    </w:p>
    <w:p w14:paraId="7603FAE9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11BDAFD0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FEDERACIÓN COLOMBIANA DE PRODUCTORES DE PAPA "FEDEPAPA" en el sistema de gestión de riesgo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implementará las medidas de protección para evitar o minimizar los daños en caso de que se materialice una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amenaza.</w:t>
      </w:r>
    </w:p>
    <w:p w14:paraId="350E7915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0747EF27" w14:textId="77777777" w:rsidR="00BB0DDC" w:rsidRPr="00B766FF" w:rsidRDefault="00C134A4" w:rsidP="008A653D">
      <w:pPr>
        <w:pStyle w:val="Ttulo1"/>
        <w:numPr>
          <w:ilvl w:val="0"/>
          <w:numId w:val="2"/>
        </w:numPr>
        <w:tabs>
          <w:tab w:val="left" w:pos="858"/>
          <w:tab w:val="left" w:pos="8789"/>
        </w:tabs>
        <w:spacing w:line="276" w:lineRule="auto"/>
        <w:ind w:left="426" w:firstLine="0"/>
        <w:rPr>
          <w:lang w:val="es-CO"/>
        </w:rPr>
      </w:pPr>
      <w:bookmarkStart w:id="96" w:name="_Toc171069905"/>
      <w:bookmarkStart w:id="97" w:name="_Toc171069964"/>
      <w:r w:rsidRPr="00B766FF">
        <w:rPr>
          <w:lang w:val="es-CO"/>
        </w:rPr>
        <w:t>ENTREGA DE DATOS PERSONALES A LAS AUTORIDADES</w:t>
      </w:r>
      <w:bookmarkEnd w:id="96"/>
      <w:bookmarkEnd w:id="97"/>
    </w:p>
    <w:p w14:paraId="6DAE5A72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5C41AD85" w14:textId="0D8BC811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Cuando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por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una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entidad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pública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o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administrativa</w:t>
      </w:r>
      <w:r w:rsidRPr="00B766FF">
        <w:rPr>
          <w:spacing w:val="8"/>
          <w:lang w:val="es-CO"/>
        </w:rPr>
        <w:t xml:space="preserve"> </w:t>
      </w:r>
      <w:r w:rsidRPr="00B766FF">
        <w:rPr>
          <w:lang w:val="es-CO"/>
        </w:rPr>
        <w:t>en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ejercicio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sus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funciones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legales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o</w:t>
      </w:r>
      <w:r w:rsidRPr="00B766FF">
        <w:rPr>
          <w:spacing w:val="8"/>
          <w:lang w:val="es-CO"/>
        </w:rPr>
        <w:t xml:space="preserve"> </w:t>
      </w:r>
      <w:r w:rsidRPr="00B766FF">
        <w:rPr>
          <w:lang w:val="es-CO"/>
        </w:rPr>
        <w:t>por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orden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judicial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se</w:t>
      </w:r>
      <w:r w:rsidRPr="00B766FF">
        <w:rPr>
          <w:spacing w:val="7"/>
          <w:lang w:val="es-CO"/>
        </w:rPr>
        <w:t xml:space="preserve"> </w:t>
      </w:r>
      <w:r w:rsidRPr="00B766FF">
        <w:rPr>
          <w:lang w:val="es-CO"/>
        </w:rPr>
        <w:t>soliciten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a</w:t>
      </w:r>
      <w:r w:rsidRPr="00B766FF">
        <w:rPr>
          <w:spacing w:val="52"/>
          <w:lang w:val="es-CO"/>
        </w:rPr>
        <w:t xml:space="preserve"> </w:t>
      </w:r>
      <w:r w:rsidRPr="00B766FF">
        <w:rPr>
          <w:lang w:val="es-CO"/>
        </w:rPr>
        <w:t>FEDERACIÓN</w:t>
      </w:r>
      <w:r w:rsidRPr="00B766FF">
        <w:rPr>
          <w:spacing w:val="53"/>
          <w:lang w:val="es-CO"/>
        </w:rPr>
        <w:t xml:space="preserve"> </w:t>
      </w:r>
      <w:r w:rsidRPr="00B766FF">
        <w:rPr>
          <w:lang w:val="es-CO"/>
        </w:rPr>
        <w:t>COLOMBIANA</w:t>
      </w:r>
      <w:r w:rsidRPr="00B766FF">
        <w:rPr>
          <w:spacing w:val="52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53"/>
          <w:lang w:val="es-CO"/>
        </w:rPr>
        <w:t xml:space="preserve"> </w:t>
      </w:r>
      <w:r w:rsidRPr="00B766FF">
        <w:rPr>
          <w:lang w:val="es-CO"/>
        </w:rPr>
        <w:t>PRODUCTORES</w:t>
      </w:r>
      <w:r w:rsidRPr="00B766FF">
        <w:rPr>
          <w:spacing w:val="52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53"/>
          <w:lang w:val="es-CO"/>
        </w:rPr>
        <w:t xml:space="preserve"> </w:t>
      </w:r>
      <w:r w:rsidRPr="00B766FF">
        <w:rPr>
          <w:lang w:val="es-CO"/>
        </w:rPr>
        <w:t>PAPA</w:t>
      </w:r>
      <w:r w:rsidRPr="00B766FF">
        <w:rPr>
          <w:spacing w:val="52"/>
          <w:lang w:val="es-CO"/>
        </w:rPr>
        <w:t xml:space="preserve"> </w:t>
      </w:r>
      <w:r w:rsidRPr="00B766FF">
        <w:rPr>
          <w:lang w:val="es-CO"/>
        </w:rPr>
        <w:t>"FEDEPAPA"</w:t>
      </w:r>
      <w:r w:rsidRPr="00B766FF">
        <w:rPr>
          <w:spacing w:val="53"/>
          <w:lang w:val="es-CO"/>
        </w:rPr>
        <w:t xml:space="preserve"> </w:t>
      </w:r>
      <w:r w:rsidRPr="00B766FF">
        <w:rPr>
          <w:lang w:val="es-CO"/>
        </w:rPr>
        <w:t>acceso</w:t>
      </w:r>
      <w:r w:rsidRPr="00B766FF">
        <w:rPr>
          <w:spacing w:val="53"/>
          <w:lang w:val="es-CO"/>
        </w:rPr>
        <w:t xml:space="preserve"> </w:t>
      </w:r>
      <w:r w:rsidRPr="00B766FF">
        <w:rPr>
          <w:lang w:val="es-CO"/>
        </w:rPr>
        <w:t>y/o</w:t>
      </w:r>
      <w:r w:rsidRPr="00B766FF">
        <w:rPr>
          <w:spacing w:val="52"/>
          <w:lang w:val="es-CO"/>
        </w:rPr>
        <w:t xml:space="preserve"> </w:t>
      </w:r>
      <w:r w:rsidRPr="00B766FF">
        <w:rPr>
          <w:lang w:val="es-CO"/>
        </w:rPr>
        <w:t>entrega</w:t>
      </w:r>
      <w:r w:rsidRPr="00B766FF">
        <w:rPr>
          <w:spacing w:val="53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52"/>
          <w:lang w:val="es-CO"/>
        </w:rPr>
        <w:t xml:space="preserve"> </w:t>
      </w:r>
      <w:r w:rsidRPr="00B766FF">
        <w:rPr>
          <w:lang w:val="es-CO"/>
        </w:rPr>
        <w:t>datos</w:t>
      </w:r>
      <w:r w:rsidRPr="00B766FF">
        <w:rPr>
          <w:spacing w:val="53"/>
          <w:lang w:val="es-CO"/>
        </w:rPr>
        <w:t xml:space="preserve"> </w:t>
      </w:r>
      <w:r w:rsidRPr="00B766FF">
        <w:rPr>
          <w:lang w:val="es-CO"/>
        </w:rPr>
        <w:t>de</w:t>
      </w:r>
      <w:r w:rsidR="008A653D">
        <w:rPr>
          <w:lang w:val="es-CO"/>
        </w:rPr>
        <w:t xml:space="preserve"> </w:t>
      </w:r>
      <w:r w:rsidRPr="00B766FF">
        <w:rPr>
          <w:lang w:val="es-CO"/>
        </w:rPr>
        <w:t xml:space="preserve">carácter Personal contenidos en cualquiera de sus bases de datos, </w:t>
      </w:r>
      <w:r w:rsidRPr="00B766FF">
        <w:rPr>
          <w:lang w:val="es-CO"/>
        </w:rPr>
        <w:lastRenderedPageBreak/>
        <w:t>se verificará la legalidad de la petición, la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pertinencia de los datos solicitados en relación con la finalidad expresada por la autoridad, y se suscribirá acta de la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entrega de la información personal solicitada, precisando la obligación de garantizar los derechos del Titular, tanto al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funcionario que hace la solicitud, a quien la recibe, así como a la entidad requirente.</w:t>
      </w:r>
    </w:p>
    <w:p w14:paraId="5EAABD67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5730FC72" w14:textId="77777777" w:rsidR="00BB0DDC" w:rsidRPr="00B766FF" w:rsidRDefault="00C134A4" w:rsidP="00A714E0">
      <w:pPr>
        <w:pStyle w:val="Ttulo1"/>
        <w:numPr>
          <w:ilvl w:val="0"/>
          <w:numId w:val="2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98" w:name="_Toc171069906"/>
      <w:bookmarkStart w:id="99" w:name="_Toc171069965"/>
      <w:r w:rsidRPr="00B766FF">
        <w:rPr>
          <w:lang w:val="es-CO"/>
        </w:rPr>
        <w:t>TRANSFERENCIA DE DATOS A TERCEROS PAÍSES</w:t>
      </w:r>
      <w:bookmarkEnd w:id="98"/>
      <w:bookmarkEnd w:id="99"/>
    </w:p>
    <w:p w14:paraId="0D518E10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0CC3BDD4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acuerdo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Título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VIII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LEPD,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prohíbe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transferencia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datos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personales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países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que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no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proporcionen niveles adecuados de protección de datos. Se entiende que un país ofrece un nivel adecuado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protección de datos cuando cumpla con los estándares fijados por la Superintendencia de Industria y Comercio sobre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la materia, los cuales en ningún caso podrán ser inferiores a los que la presente ley exige a sus destinatarios. Esta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prohibición no regirá cuando se trate de:</w:t>
      </w:r>
    </w:p>
    <w:p w14:paraId="4293EAC5" w14:textId="77777777" w:rsidR="008A653D" w:rsidRPr="00B766FF" w:rsidRDefault="008A653D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1F750EC4" w14:textId="77777777" w:rsidR="00BB0DDC" w:rsidRPr="008A653D" w:rsidRDefault="00C134A4" w:rsidP="008A653D">
      <w:pPr>
        <w:pStyle w:val="Prrafodelista"/>
        <w:numPr>
          <w:ilvl w:val="0"/>
          <w:numId w:val="36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A653D">
        <w:rPr>
          <w:sz w:val="20"/>
          <w:szCs w:val="20"/>
          <w:lang w:val="es-CO"/>
        </w:rPr>
        <w:t>Información</w:t>
      </w:r>
      <w:r w:rsidRPr="008A653D">
        <w:rPr>
          <w:spacing w:val="2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respecto</w:t>
      </w:r>
      <w:r w:rsidRPr="008A653D">
        <w:rPr>
          <w:spacing w:val="2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2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la</w:t>
      </w:r>
      <w:r w:rsidRPr="008A653D">
        <w:rPr>
          <w:spacing w:val="2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cual</w:t>
      </w:r>
      <w:r w:rsidRPr="008A653D">
        <w:rPr>
          <w:spacing w:val="2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el</w:t>
      </w:r>
      <w:r w:rsidRPr="008A653D">
        <w:rPr>
          <w:spacing w:val="2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Titular</w:t>
      </w:r>
      <w:r w:rsidRPr="008A653D">
        <w:rPr>
          <w:spacing w:val="2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haya</w:t>
      </w:r>
      <w:r w:rsidRPr="008A653D">
        <w:rPr>
          <w:spacing w:val="2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otorgado</w:t>
      </w:r>
      <w:r w:rsidRPr="008A653D">
        <w:rPr>
          <w:spacing w:val="2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su</w:t>
      </w:r>
      <w:r w:rsidRPr="008A653D">
        <w:rPr>
          <w:spacing w:val="2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autorización</w:t>
      </w:r>
      <w:r w:rsidRPr="008A653D">
        <w:rPr>
          <w:spacing w:val="2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expresa</w:t>
      </w:r>
      <w:r w:rsidRPr="008A653D">
        <w:rPr>
          <w:spacing w:val="2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</w:t>
      </w:r>
      <w:r w:rsidRPr="008A653D">
        <w:rPr>
          <w:spacing w:val="2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inequívoca</w:t>
      </w:r>
      <w:r w:rsidRPr="008A653D">
        <w:rPr>
          <w:spacing w:val="2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para</w:t>
      </w:r>
      <w:r w:rsidRPr="008A653D">
        <w:rPr>
          <w:spacing w:val="20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la</w:t>
      </w:r>
      <w:r w:rsidRPr="008A653D">
        <w:rPr>
          <w:spacing w:val="-53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transferencia.</w:t>
      </w:r>
    </w:p>
    <w:p w14:paraId="68C43F61" w14:textId="77777777" w:rsidR="00BB0DDC" w:rsidRPr="008A653D" w:rsidRDefault="00C134A4" w:rsidP="008A653D">
      <w:pPr>
        <w:pStyle w:val="Prrafodelista"/>
        <w:numPr>
          <w:ilvl w:val="0"/>
          <w:numId w:val="36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A653D">
        <w:rPr>
          <w:sz w:val="20"/>
          <w:szCs w:val="20"/>
          <w:lang w:val="es-CO"/>
        </w:rPr>
        <w:t>Intercambio</w:t>
      </w:r>
      <w:r w:rsidRPr="008A653D">
        <w:rPr>
          <w:spacing w:val="22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22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datos</w:t>
      </w:r>
      <w:r w:rsidRPr="008A653D">
        <w:rPr>
          <w:spacing w:val="22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22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carácter</w:t>
      </w:r>
      <w:r w:rsidRPr="008A653D">
        <w:rPr>
          <w:spacing w:val="22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médico,</w:t>
      </w:r>
      <w:r w:rsidRPr="008A653D">
        <w:rPr>
          <w:spacing w:val="22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cuando</w:t>
      </w:r>
      <w:r w:rsidRPr="008A653D">
        <w:rPr>
          <w:spacing w:val="22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así</w:t>
      </w:r>
      <w:r w:rsidRPr="008A653D">
        <w:rPr>
          <w:spacing w:val="22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lo</w:t>
      </w:r>
      <w:r w:rsidRPr="008A653D">
        <w:rPr>
          <w:spacing w:val="22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exija</w:t>
      </w:r>
      <w:r w:rsidRPr="008A653D">
        <w:rPr>
          <w:spacing w:val="22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el</w:t>
      </w:r>
      <w:r w:rsidRPr="008A653D">
        <w:rPr>
          <w:spacing w:val="22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tratamiento</w:t>
      </w:r>
      <w:r w:rsidRPr="008A653D">
        <w:rPr>
          <w:spacing w:val="22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del</w:t>
      </w:r>
      <w:r w:rsidRPr="008A653D">
        <w:rPr>
          <w:spacing w:val="22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Titular</w:t>
      </w:r>
      <w:r w:rsidRPr="008A653D">
        <w:rPr>
          <w:spacing w:val="22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por</w:t>
      </w:r>
      <w:r w:rsidRPr="008A653D">
        <w:rPr>
          <w:spacing w:val="22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razones</w:t>
      </w:r>
      <w:r w:rsidRPr="008A653D">
        <w:rPr>
          <w:spacing w:val="22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22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salud</w:t>
      </w:r>
      <w:r w:rsidRPr="008A653D">
        <w:rPr>
          <w:spacing w:val="22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o</w:t>
      </w:r>
      <w:r w:rsidRPr="008A653D">
        <w:rPr>
          <w:spacing w:val="-53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higiene pública.</w:t>
      </w:r>
    </w:p>
    <w:p w14:paraId="4BC065B2" w14:textId="77777777" w:rsidR="00BB0DDC" w:rsidRPr="008A653D" w:rsidRDefault="00C134A4" w:rsidP="008A653D">
      <w:pPr>
        <w:pStyle w:val="Prrafodelista"/>
        <w:numPr>
          <w:ilvl w:val="0"/>
          <w:numId w:val="36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A653D">
        <w:rPr>
          <w:sz w:val="20"/>
          <w:szCs w:val="20"/>
          <w:lang w:val="es-CO"/>
        </w:rPr>
        <w:t>Transferencias bancarias o bursátiles, conforme a la legislación que les resulte aplicable.</w:t>
      </w:r>
    </w:p>
    <w:p w14:paraId="2F0A485D" w14:textId="77777777" w:rsidR="00BB0DDC" w:rsidRPr="008A653D" w:rsidRDefault="00C134A4" w:rsidP="008A653D">
      <w:pPr>
        <w:pStyle w:val="Prrafodelista"/>
        <w:numPr>
          <w:ilvl w:val="0"/>
          <w:numId w:val="36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A653D">
        <w:rPr>
          <w:sz w:val="20"/>
          <w:szCs w:val="20"/>
          <w:lang w:val="es-CO"/>
        </w:rPr>
        <w:t>Transferencias</w:t>
      </w:r>
      <w:r w:rsidRPr="008A653D">
        <w:rPr>
          <w:spacing w:val="1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acordadas</w:t>
      </w:r>
      <w:r w:rsidRPr="008A653D">
        <w:rPr>
          <w:spacing w:val="1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en</w:t>
      </w:r>
      <w:r w:rsidRPr="008A653D">
        <w:rPr>
          <w:spacing w:val="1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el</w:t>
      </w:r>
      <w:r w:rsidRPr="008A653D">
        <w:rPr>
          <w:spacing w:val="1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marco</w:t>
      </w:r>
      <w:r w:rsidRPr="008A653D">
        <w:rPr>
          <w:spacing w:val="1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1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tratados</w:t>
      </w:r>
      <w:r w:rsidRPr="008A653D">
        <w:rPr>
          <w:spacing w:val="1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internacionales</w:t>
      </w:r>
      <w:r w:rsidRPr="008A653D">
        <w:rPr>
          <w:spacing w:val="1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en</w:t>
      </w:r>
      <w:r w:rsidRPr="008A653D">
        <w:rPr>
          <w:spacing w:val="1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los</w:t>
      </w:r>
      <w:r w:rsidRPr="008A653D">
        <w:rPr>
          <w:spacing w:val="1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cuales</w:t>
      </w:r>
      <w:r w:rsidRPr="008A653D">
        <w:rPr>
          <w:spacing w:val="1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la</w:t>
      </w:r>
      <w:r w:rsidRPr="008A653D">
        <w:rPr>
          <w:spacing w:val="1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República</w:t>
      </w:r>
      <w:r w:rsidRPr="008A653D">
        <w:rPr>
          <w:spacing w:val="1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1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Colombia</w:t>
      </w:r>
      <w:r w:rsidRPr="008A653D">
        <w:rPr>
          <w:spacing w:val="18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sea</w:t>
      </w:r>
      <w:r w:rsidRPr="008A653D">
        <w:rPr>
          <w:spacing w:val="-53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parte, con fundamento en el principio de reciprocidad.</w:t>
      </w:r>
    </w:p>
    <w:p w14:paraId="3886E470" w14:textId="77777777" w:rsidR="00BB0DDC" w:rsidRPr="008A653D" w:rsidRDefault="00C134A4" w:rsidP="008A653D">
      <w:pPr>
        <w:pStyle w:val="Prrafodelista"/>
        <w:numPr>
          <w:ilvl w:val="0"/>
          <w:numId w:val="36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A653D">
        <w:rPr>
          <w:sz w:val="20"/>
          <w:szCs w:val="20"/>
          <w:lang w:val="es-CO"/>
        </w:rPr>
        <w:t>Transferencias</w:t>
      </w:r>
      <w:r w:rsidRPr="008A653D">
        <w:rPr>
          <w:spacing w:val="24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necesarias</w:t>
      </w:r>
      <w:r w:rsidRPr="008A653D">
        <w:rPr>
          <w:spacing w:val="24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para</w:t>
      </w:r>
      <w:r w:rsidRPr="008A653D">
        <w:rPr>
          <w:spacing w:val="24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la</w:t>
      </w:r>
      <w:r w:rsidRPr="008A653D">
        <w:rPr>
          <w:spacing w:val="24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ejecución</w:t>
      </w:r>
      <w:r w:rsidRPr="008A653D">
        <w:rPr>
          <w:spacing w:val="24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</w:t>
      </w:r>
      <w:r w:rsidRPr="008A653D">
        <w:rPr>
          <w:spacing w:val="24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un</w:t>
      </w:r>
      <w:r w:rsidRPr="008A653D">
        <w:rPr>
          <w:spacing w:val="24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contrato</w:t>
      </w:r>
      <w:r w:rsidRPr="008A653D">
        <w:rPr>
          <w:spacing w:val="24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entre</w:t>
      </w:r>
      <w:r w:rsidRPr="008A653D">
        <w:rPr>
          <w:spacing w:val="24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el</w:t>
      </w:r>
      <w:r w:rsidRPr="008A653D">
        <w:rPr>
          <w:spacing w:val="24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Titular</w:t>
      </w:r>
      <w:r w:rsidRPr="008A653D">
        <w:rPr>
          <w:spacing w:val="24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y</w:t>
      </w:r>
      <w:r w:rsidRPr="008A653D">
        <w:rPr>
          <w:spacing w:val="24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el</w:t>
      </w:r>
      <w:r w:rsidRPr="008A653D">
        <w:rPr>
          <w:spacing w:val="24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responsable</w:t>
      </w:r>
      <w:r w:rsidRPr="008A653D">
        <w:rPr>
          <w:spacing w:val="24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del</w:t>
      </w:r>
      <w:r w:rsidRPr="008A653D">
        <w:rPr>
          <w:spacing w:val="24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tratamiento,</w:t>
      </w:r>
      <w:r w:rsidRPr="008A653D">
        <w:rPr>
          <w:spacing w:val="24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o</w:t>
      </w:r>
      <w:r w:rsidRPr="008A653D">
        <w:rPr>
          <w:spacing w:val="-53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para la ejecución de medidas precontractuales siempre y cuando se cuente con la autorización del Titular.</w:t>
      </w:r>
    </w:p>
    <w:p w14:paraId="29F66F8F" w14:textId="77777777" w:rsidR="00BB0DDC" w:rsidRPr="008A653D" w:rsidRDefault="00C134A4" w:rsidP="008A653D">
      <w:pPr>
        <w:pStyle w:val="Prrafodelista"/>
        <w:numPr>
          <w:ilvl w:val="0"/>
          <w:numId w:val="36"/>
        </w:numPr>
        <w:tabs>
          <w:tab w:val="left" w:pos="1034"/>
          <w:tab w:val="left" w:pos="8789"/>
        </w:tabs>
        <w:spacing w:line="276" w:lineRule="auto"/>
        <w:jc w:val="both"/>
        <w:rPr>
          <w:sz w:val="20"/>
          <w:szCs w:val="20"/>
          <w:lang w:val="es-CO"/>
        </w:rPr>
      </w:pPr>
      <w:r w:rsidRPr="008A653D">
        <w:rPr>
          <w:sz w:val="20"/>
          <w:szCs w:val="20"/>
          <w:lang w:val="es-CO"/>
        </w:rPr>
        <w:t>Transferencias</w:t>
      </w:r>
      <w:r w:rsidRPr="008A653D">
        <w:rPr>
          <w:spacing w:val="6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legalmente</w:t>
      </w:r>
      <w:r w:rsidRPr="008A653D">
        <w:rPr>
          <w:spacing w:val="6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exigidas</w:t>
      </w:r>
      <w:r w:rsidRPr="008A653D">
        <w:rPr>
          <w:spacing w:val="6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para</w:t>
      </w:r>
      <w:r w:rsidRPr="008A653D">
        <w:rPr>
          <w:spacing w:val="7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la</w:t>
      </w:r>
      <w:r w:rsidRPr="008A653D">
        <w:rPr>
          <w:spacing w:val="6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salvaguardia</w:t>
      </w:r>
      <w:r w:rsidRPr="008A653D">
        <w:rPr>
          <w:spacing w:val="6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del</w:t>
      </w:r>
      <w:r w:rsidRPr="008A653D">
        <w:rPr>
          <w:spacing w:val="7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interés</w:t>
      </w:r>
      <w:r w:rsidRPr="008A653D">
        <w:rPr>
          <w:spacing w:val="6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público,</w:t>
      </w:r>
      <w:r w:rsidRPr="008A653D">
        <w:rPr>
          <w:spacing w:val="6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o</w:t>
      </w:r>
      <w:r w:rsidRPr="008A653D">
        <w:rPr>
          <w:spacing w:val="6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para</w:t>
      </w:r>
      <w:r w:rsidRPr="008A653D">
        <w:rPr>
          <w:spacing w:val="7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el</w:t>
      </w:r>
      <w:r w:rsidRPr="008A653D">
        <w:rPr>
          <w:spacing w:val="6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reconocimiento,</w:t>
      </w:r>
      <w:r w:rsidRPr="008A653D">
        <w:rPr>
          <w:spacing w:val="6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ejercicio</w:t>
      </w:r>
      <w:r w:rsidRPr="008A653D">
        <w:rPr>
          <w:spacing w:val="6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o</w:t>
      </w:r>
      <w:r w:rsidRPr="008A653D">
        <w:rPr>
          <w:spacing w:val="-52"/>
          <w:sz w:val="20"/>
          <w:szCs w:val="20"/>
          <w:lang w:val="es-CO"/>
        </w:rPr>
        <w:t xml:space="preserve"> </w:t>
      </w:r>
      <w:r w:rsidRPr="008A653D">
        <w:rPr>
          <w:sz w:val="20"/>
          <w:szCs w:val="20"/>
          <w:lang w:val="es-CO"/>
        </w:rPr>
        <w:t>defensa de un derecho en un proceso judicial.</w:t>
      </w:r>
    </w:p>
    <w:p w14:paraId="6E2296BD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3FFDD00A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Se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debe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tener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en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cuenta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que,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en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casos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no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contemplados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como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excepción,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corresponderá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a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Superintendencia</w:t>
      </w:r>
      <w:r w:rsidRPr="00B766FF">
        <w:rPr>
          <w:spacing w:val="-54"/>
          <w:lang w:val="es-CO"/>
        </w:rPr>
        <w:t xml:space="preserve"> </w:t>
      </w:r>
      <w:r w:rsidRPr="00B766FF">
        <w:rPr>
          <w:lang w:val="es-CO"/>
        </w:rPr>
        <w:t>de Industria y Comercio proferir la declaración de conformidad relativa a la transferencia internacional de datos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personales.</w:t>
      </w:r>
    </w:p>
    <w:p w14:paraId="0722E162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602D2698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Las transmisiones internacionales de datos personales que se efectúen entre FEDERACIÓN COLOMBIANA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PRODUCTORES DE PAPA "FEDEPAPA" y un encargado para permitir que el encargado realice el tratamiento por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cuenta del responsable, no requerirán ser informadas al Titular ni contar con su consentimiento, siempre que exista un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contrato de transmisión de datos personales."</w:t>
      </w:r>
    </w:p>
    <w:p w14:paraId="3F2E85B0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76CB7D10" w14:textId="77777777" w:rsidR="00BB0DDC" w:rsidRPr="00B766FF" w:rsidRDefault="00C134A4" w:rsidP="008A653D">
      <w:pPr>
        <w:pStyle w:val="Ttulo1"/>
        <w:numPr>
          <w:ilvl w:val="0"/>
          <w:numId w:val="2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100" w:name="_Toc171069907"/>
      <w:bookmarkStart w:id="101" w:name="_Toc171069966"/>
      <w:r w:rsidRPr="00B766FF">
        <w:rPr>
          <w:lang w:val="es-CO"/>
        </w:rPr>
        <w:t>TRATAMIENTO DE DATOS BIOMÉTRICOS</w:t>
      </w:r>
      <w:bookmarkEnd w:id="100"/>
      <w:bookmarkEnd w:id="101"/>
    </w:p>
    <w:p w14:paraId="7789BDA1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7A3CBC33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Los datos biométricos almacenados en las bases de datos son recolectados y tratados por motivos estrictamente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seguridad, para verificar la identidad personal y realizar control de acceso a los empleados, clientes y visitantes. Los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mecanismos biométricos de identificación capturan, procesan y almacenan información relacionada con, entre otros,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los rasgos físicos de las personas (las huellas dactilares, reconocimiento de voz y los aspectos faciales), para poder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establecer o “autenticar” la identidad de cada sujeto.</w:t>
      </w:r>
    </w:p>
    <w:p w14:paraId="070CF454" w14:textId="77777777" w:rsidR="00BB0DDC" w:rsidRPr="00B766FF" w:rsidRDefault="00BB0DDC" w:rsidP="00C57839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1706017A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La administración de las bases de datos biométrica se ejecuta con medidas de seguridad técnicas que garantizan 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debido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cumplimiento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principios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obligaciones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derivadas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Ley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Estatutaria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lastRenderedPageBreak/>
        <w:t>Protección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Datos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asegurando además la confidencialidad y reserva de la información de los titulares.</w:t>
      </w:r>
    </w:p>
    <w:p w14:paraId="5C735952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50367AE0" w14:textId="77777777" w:rsidR="00BB0DDC" w:rsidRPr="00B766FF" w:rsidRDefault="00C134A4" w:rsidP="008A653D">
      <w:pPr>
        <w:pStyle w:val="Ttulo1"/>
        <w:numPr>
          <w:ilvl w:val="0"/>
          <w:numId w:val="2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102" w:name="_Toc171069908"/>
      <w:bookmarkStart w:id="103" w:name="_Toc171069967"/>
      <w:r w:rsidRPr="00B766FF">
        <w:rPr>
          <w:lang w:val="es-CO"/>
        </w:rPr>
        <w:t>REGISTRO NACIONAL DE BASES DE DATOS - RNBD</w:t>
      </w:r>
      <w:bookmarkEnd w:id="102"/>
      <w:bookmarkEnd w:id="103"/>
    </w:p>
    <w:p w14:paraId="5514C648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19078902" w14:textId="670C1293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El término para registrar las bases de datos en el RNBD será el establecido legalmente. Asimismo, de acuerdo con 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 xml:space="preserve">artículo 12 del Decreto 886 de 2014, los </w:t>
      </w:r>
      <w:r w:rsidR="008A653D" w:rsidRPr="00B766FF">
        <w:rPr>
          <w:lang w:val="es-CO"/>
        </w:rPr>
        <w:t>responsables</w:t>
      </w:r>
      <w:r w:rsidRPr="00B766FF">
        <w:rPr>
          <w:lang w:val="es-CO"/>
        </w:rPr>
        <w:t xml:space="preserve"> del Tratamiento deberán inscribir sus bases de datos en 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Registro Nacional de Bases de Datos en la fecha en que la Superintendencia de Industria y Comercio habilite dicho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registro, de acuerdo con las instrucciones que para el efecto imparta esa entidad. Las bases de Datos que se creen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con posterioridad a ese plazo deberán inscribirse dentro de los dos (2) meses siguientes, contados a partir de su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creación.</w:t>
      </w:r>
    </w:p>
    <w:p w14:paraId="669AFC49" w14:textId="77777777" w:rsidR="008A653D" w:rsidRPr="00B766FF" w:rsidRDefault="008A653D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22F80562" w14:textId="2DEA1B79" w:rsidR="00BB0DDC" w:rsidRPr="008A653D" w:rsidRDefault="00C134A4" w:rsidP="00636440">
      <w:pPr>
        <w:pStyle w:val="Ttulo1"/>
        <w:numPr>
          <w:ilvl w:val="0"/>
          <w:numId w:val="2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104" w:name="_Toc171069909"/>
      <w:bookmarkStart w:id="105" w:name="_Toc171069968"/>
      <w:r w:rsidRPr="008A653D">
        <w:rPr>
          <w:lang w:val="es-CO"/>
        </w:rPr>
        <w:t>SEGURIDAD DE LA INFORMACIÓN Y DATOS PERSONALES</w:t>
      </w:r>
      <w:bookmarkEnd w:id="104"/>
      <w:bookmarkEnd w:id="105"/>
    </w:p>
    <w:p w14:paraId="1FF3477C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530A3371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El cumplimiento del marco normativo en Protección de Datos Personales, la seguridad, reserva y/o confidencialidad de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la información almacenada en las bases de datos es de vital importancia para FEDERACIÓN COLOMBIANA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PRODUCTORES DE PAPA "FEDEPAPA". Por ello, hemos establecido políticas, lineamientos y procedimientos y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estándares de seguridad de la información, los cuales podrán cambiar en cualquier momento ajustándose a nuevas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normas y necesidades de FEDERACIÓN COLOMBIANA DE PRODUCTORES DE PAPA "FEDEPAPA" cuyo objetivo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es proteger y preservar la integridad, confidencialidad y disponibilidad de la información y datos personales.</w:t>
      </w:r>
    </w:p>
    <w:p w14:paraId="49645642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294E0482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Asimismo, garantizamos que en la recolección, almacenamiento, uso y/o tratamiento, destrucción o eliminación de la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información suministrada, nos apoyamos en herramientas tecnológicas de seguridad e implementamos prácticas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seguridad que incluyen: transmisión y almacenamiento de información sensible a través de mecanismos seguros, uso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 protocolos seguros, aseguramiento de componentes tecnológicos, restricción de acceso a la información sólo 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personal autorizado, respaldo de información, prácticas de desarrollo seguro de software, entre otros.</w:t>
      </w:r>
    </w:p>
    <w:p w14:paraId="310FC399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44CF8C4A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En caso de ser necesario suministrar información a un tercero por la existencia de un vínculo contractual, suscribimos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contrato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transmisión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para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garantizar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reserva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confidencialidad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información,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así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como,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el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cumplimiento</w:t>
      </w:r>
      <w:r w:rsidRPr="00B766FF">
        <w:rPr>
          <w:spacing w:val="12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-54"/>
          <w:lang w:val="es-CO"/>
        </w:rPr>
        <w:t xml:space="preserve"> </w:t>
      </w:r>
      <w:r w:rsidRPr="00B766FF">
        <w:rPr>
          <w:lang w:val="es-CO"/>
        </w:rPr>
        <w:t>la presente Política del tratamiento de los datos, de las políticas y manuales de seguridad de la información y los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protocolos de atención a los titulares establecidos en FEDERACIÓN COLOMBIANA DE PRODUCTORES DE PAPA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"FEDEPAPA". En todo caso, adoptamos compromisos para la protección, cuidado, seguridad y preservación de la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confidencialidad, integridad y privacidad de los datos almacenados.</w:t>
      </w:r>
    </w:p>
    <w:p w14:paraId="6945C633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34D19222" w14:textId="77777777" w:rsidR="00BB0DDC" w:rsidRPr="00B766FF" w:rsidRDefault="00C134A4" w:rsidP="008A653D">
      <w:pPr>
        <w:pStyle w:val="Ttulo1"/>
        <w:numPr>
          <w:ilvl w:val="0"/>
          <w:numId w:val="2"/>
        </w:numPr>
        <w:tabs>
          <w:tab w:val="left" w:pos="1134"/>
          <w:tab w:val="left" w:pos="8789"/>
        </w:tabs>
        <w:spacing w:line="276" w:lineRule="auto"/>
        <w:ind w:left="709" w:firstLine="0"/>
        <w:rPr>
          <w:lang w:val="es-CO"/>
        </w:rPr>
      </w:pPr>
      <w:bookmarkStart w:id="106" w:name="_Toc171069910"/>
      <w:bookmarkStart w:id="107" w:name="_Toc171069969"/>
      <w:r w:rsidRPr="00B766FF">
        <w:rPr>
          <w:lang w:val="es-CO"/>
        </w:rPr>
        <w:t>GESTIÓN DE DOCUMENTOS</w:t>
      </w:r>
      <w:bookmarkEnd w:id="106"/>
      <w:bookmarkEnd w:id="107"/>
    </w:p>
    <w:p w14:paraId="66DFE2A3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36068193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Los documentos que contengan datos personales deben ser fácilmente recuperables, es por ello que se debe dejar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documentado el lugar donde reposa cada uno de los documentos tanto físicos como digitales, se deben hacer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inspecciones a estas rutas de almacenamiento de forma frecuente, se debe garantizar su conservación dejando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definido en que soporte y bajo qué condiciones se llevará a cabo esta conservación, teniendo en cuenta condiciones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ambientales, lugares de almacenamiento, riesgos a los cuales están expuestos entre otros, el tiempo de retención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los documentos se determina en función de los requisitos legales si aplica, de lo contrario cada organización lo define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 acuerdo a sus necesidades, así mismo debe tener clara la disposición final de los mismos, identificando si se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recicla, reutiliza, se conserva, se digitaliza entre otros.</w:t>
      </w:r>
    </w:p>
    <w:p w14:paraId="32A5AFA2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194F9B6B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Los documentos que tienen que ver con la protección de datos personales deben ser elaborados por personal o una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entidad competente para ello, así mismo la organización debe ser quien revise y apruebe todos los documentos y lo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deje registrado en la casilla de aprobación de los documentos.</w:t>
      </w:r>
    </w:p>
    <w:p w14:paraId="1E0A08E0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02034B47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A</w:t>
      </w:r>
      <w:r w:rsidRPr="00B766FF">
        <w:rPr>
          <w:spacing w:val="20"/>
          <w:lang w:val="es-CO"/>
        </w:rPr>
        <w:t xml:space="preserve"> </w:t>
      </w:r>
      <w:r w:rsidRPr="00B766FF">
        <w:rPr>
          <w:lang w:val="es-CO"/>
        </w:rPr>
        <w:t>finde</w:t>
      </w:r>
      <w:r w:rsidRPr="00B766FF">
        <w:rPr>
          <w:spacing w:val="20"/>
          <w:lang w:val="es-CO"/>
        </w:rPr>
        <w:t xml:space="preserve"> </w:t>
      </w:r>
      <w:r w:rsidRPr="00B766FF">
        <w:rPr>
          <w:lang w:val="es-CO"/>
        </w:rPr>
        <w:t>que</w:t>
      </w:r>
      <w:r w:rsidRPr="00B766FF">
        <w:rPr>
          <w:spacing w:val="20"/>
          <w:lang w:val="es-CO"/>
        </w:rPr>
        <w:t xml:space="preserve"> </w:t>
      </w:r>
      <w:r w:rsidRPr="00B766FF">
        <w:rPr>
          <w:lang w:val="es-CO"/>
        </w:rPr>
        <w:t>sean</w:t>
      </w:r>
      <w:r w:rsidRPr="00B766FF">
        <w:rPr>
          <w:spacing w:val="20"/>
          <w:lang w:val="es-CO"/>
        </w:rPr>
        <w:t xml:space="preserve"> </w:t>
      </w:r>
      <w:r w:rsidRPr="00B766FF">
        <w:rPr>
          <w:lang w:val="es-CO"/>
        </w:rPr>
        <w:t>fácilmente</w:t>
      </w:r>
      <w:r w:rsidRPr="00B766FF">
        <w:rPr>
          <w:spacing w:val="20"/>
          <w:lang w:val="es-CO"/>
        </w:rPr>
        <w:t xml:space="preserve"> </w:t>
      </w:r>
      <w:r w:rsidRPr="00B766FF">
        <w:rPr>
          <w:lang w:val="es-CO"/>
        </w:rPr>
        <w:t>trazables,</w:t>
      </w:r>
      <w:r w:rsidRPr="00B766FF">
        <w:rPr>
          <w:spacing w:val="20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20"/>
          <w:lang w:val="es-CO"/>
        </w:rPr>
        <w:t xml:space="preserve"> </w:t>
      </w:r>
      <w:r w:rsidRPr="00B766FF">
        <w:rPr>
          <w:lang w:val="es-CO"/>
        </w:rPr>
        <w:t>documentos</w:t>
      </w:r>
      <w:r w:rsidRPr="00B766FF">
        <w:rPr>
          <w:spacing w:val="20"/>
          <w:lang w:val="es-CO"/>
        </w:rPr>
        <w:t xml:space="preserve"> </w:t>
      </w:r>
      <w:r w:rsidRPr="00B766FF">
        <w:rPr>
          <w:lang w:val="es-CO"/>
        </w:rPr>
        <w:t>deberán</w:t>
      </w:r>
      <w:r w:rsidRPr="00B766FF">
        <w:rPr>
          <w:spacing w:val="20"/>
          <w:lang w:val="es-CO"/>
        </w:rPr>
        <w:t xml:space="preserve"> </w:t>
      </w:r>
      <w:r w:rsidRPr="00B766FF">
        <w:rPr>
          <w:lang w:val="es-CO"/>
        </w:rPr>
        <w:t>estar</w:t>
      </w:r>
      <w:r w:rsidRPr="00B766FF">
        <w:rPr>
          <w:spacing w:val="20"/>
          <w:lang w:val="es-CO"/>
        </w:rPr>
        <w:t xml:space="preserve"> </w:t>
      </w:r>
      <w:r w:rsidRPr="00B766FF">
        <w:rPr>
          <w:lang w:val="es-CO"/>
        </w:rPr>
        <w:t>codificados,</w:t>
      </w:r>
      <w:r w:rsidRPr="00B766FF">
        <w:rPr>
          <w:spacing w:val="20"/>
          <w:lang w:val="es-CO"/>
        </w:rPr>
        <w:t xml:space="preserve"> </w:t>
      </w:r>
      <w:r w:rsidRPr="00B766FF">
        <w:rPr>
          <w:lang w:val="es-CO"/>
        </w:rPr>
        <w:t>serán</w:t>
      </w:r>
      <w:r w:rsidRPr="00B766FF">
        <w:rPr>
          <w:spacing w:val="20"/>
          <w:lang w:val="es-CO"/>
        </w:rPr>
        <w:t xml:space="preserve"> </w:t>
      </w:r>
      <w:r w:rsidRPr="00B766FF">
        <w:rPr>
          <w:lang w:val="es-CO"/>
        </w:rPr>
        <w:t>actualizados</w:t>
      </w:r>
      <w:r w:rsidRPr="00B766FF">
        <w:rPr>
          <w:spacing w:val="20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20"/>
          <w:lang w:val="es-CO"/>
        </w:rPr>
        <w:t xml:space="preserve"> </w:t>
      </w:r>
      <w:r w:rsidRPr="00B766FF">
        <w:rPr>
          <w:lang w:val="es-CO"/>
        </w:rPr>
        <w:t>modificados</w:t>
      </w:r>
      <w:r w:rsidRPr="00B766FF">
        <w:rPr>
          <w:spacing w:val="-54"/>
          <w:lang w:val="es-CO"/>
        </w:rPr>
        <w:t xml:space="preserve"> </w:t>
      </w:r>
      <w:r w:rsidRPr="00B766FF">
        <w:rPr>
          <w:lang w:val="es-CO"/>
        </w:rPr>
        <w:t>por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el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personal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responsable,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esta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modificación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se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efectuara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siempre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y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cuando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sea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necesario,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para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eliminación</w:t>
      </w:r>
      <w:r w:rsidRPr="00B766FF">
        <w:rPr>
          <w:spacing w:val="16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-54"/>
          <w:lang w:val="es-CO"/>
        </w:rPr>
        <w:t xml:space="preserve"> </w:t>
      </w:r>
      <w:r w:rsidRPr="00B766FF">
        <w:rPr>
          <w:lang w:val="es-CO"/>
        </w:rPr>
        <w:t>un documento se debe tener la justificación para ello descrita en el histórico el cual se encuentra en la parte inferior de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todos los documentos.</w:t>
      </w:r>
    </w:p>
    <w:p w14:paraId="536B845C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5EC1A5A6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Los documentos tanto físicos como digitales que contengan datos personales, deben ser protegidos por agentes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externos</w:t>
      </w:r>
      <w:r w:rsidRPr="00B766FF">
        <w:rPr>
          <w:spacing w:val="46"/>
          <w:lang w:val="es-CO"/>
        </w:rPr>
        <w:t xml:space="preserve"> </w:t>
      </w:r>
      <w:r w:rsidRPr="00B766FF">
        <w:rPr>
          <w:lang w:val="es-CO"/>
        </w:rPr>
        <w:t>o</w:t>
      </w:r>
      <w:r w:rsidRPr="00B766FF">
        <w:rPr>
          <w:spacing w:val="47"/>
          <w:lang w:val="es-CO"/>
        </w:rPr>
        <w:t xml:space="preserve"> </w:t>
      </w:r>
      <w:r w:rsidRPr="00B766FF">
        <w:rPr>
          <w:lang w:val="es-CO"/>
        </w:rPr>
        <w:t>internos</w:t>
      </w:r>
      <w:r w:rsidRPr="00B766FF">
        <w:rPr>
          <w:spacing w:val="47"/>
          <w:lang w:val="es-CO"/>
        </w:rPr>
        <w:t xml:space="preserve"> </w:t>
      </w:r>
      <w:r w:rsidRPr="00B766FF">
        <w:rPr>
          <w:lang w:val="es-CO"/>
        </w:rPr>
        <w:t>que</w:t>
      </w:r>
      <w:r w:rsidRPr="00B766FF">
        <w:rPr>
          <w:spacing w:val="46"/>
          <w:lang w:val="es-CO"/>
        </w:rPr>
        <w:t xml:space="preserve"> </w:t>
      </w:r>
      <w:r w:rsidRPr="00B766FF">
        <w:rPr>
          <w:lang w:val="es-CO"/>
        </w:rPr>
        <w:t>puedan</w:t>
      </w:r>
      <w:r w:rsidRPr="00B766FF">
        <w:rPr>
          <w:spacing w:val="47"/>
          <w:lang w:val="es-CO"/>
        </w:rPr>
        <w:t xml:space="preserve"> </w:t>
      </w:r>
      <w:r w:rsidRPr="00B766FF">
        <w:rPr>
          <w:lang w:val="es-CO"/>
        </w:rPr>
        <w:t>alterar</w:t>
      </w:r>
      <w:r w:rsidRPr="00B766FF">
        <w:rPr>
          <w:spacing w:val="47"/>
          <w:lang w:val="es-CO"/>
        </w:rPr>
        <w:t xml:space="preserve"> </w:t>
      </w:r>
      <w:r w:rsidRPr="00B766FF">
        <w:rPr>
          <w:lang w:val="es-CO"/>
        </w:rPr>
        <w:t>su</w:t>
      </w:r>
      <w:r w:rsidRPr="00B766FF">
        <w:rPr>
          <w:spacing w:val="46"/>
          <w:lang w:val="es-CO"/>
        </w:rPr>
        <w:t xml:space="preserve"> </w:t>
      </w:r>
      <w:r w:rsidRPr="00B766FF">
        <w:rPr>
          <w:lang w:val="es-CO"/>
        </w:rPr>
        <w:t>contenido,</w:t>
      </w:r>
      <w:r w:rsidRPr="00B766FF">
        <w:rPr>
          <w:spacing w:val="47"/>
          <w:lang w:val="es-CO"/>
        </w:rPr>
        <w:t xml:space="preserve"> </w:t>
      </w:r>
      <w:r w:rsidRPr="00B766FF">
        <w:rPr>
          <w:lang w:val="es-CO"/>
        </w:rPr>
        <w:t>siguiendo</w:t>
      </w:r>
      <w:r w:rsidRPr="00B766FF">
        <w:rPr>
          <w:spacing w:val="47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47"/>
          <w:lang w:val="es-CO"/>
        </w:rPr>
        <w:t xml:space="preserve"> </w:t>
      </w:r>
      <w:r w:rsidRPr="00B766FF">
        <w:rPr>
          <w:lang w:val="es-CO"/>
        </w:rPr>
        <w:t>lineamientos</w:t>
      </w:r>
      <w:r w:rsidRPr="00B766FF">
        <w:rPr>
          <w:spacing w:val="46"/>
          <w:lang w:val="es-CO"/>
        </w:rPr>
        <w:t xml:space="preserve"> </w:t>
      </w:r>
      <w:r w:rsidRPr="00B766FF">
        <w:rPr>
          <w:lang w:val="es-CO"/>
        </w:rPr>
        <w:t>descritos</w:t>
      </w:r>
      <w:r w:rsidRPr="00B766FF">
        <w:rPr>
          <w:spacing w:val="47"/>
          <w:lang w:val="es-CO"/>
        </w:rPr>
        <w:t xml:space="preserve"> </w:t>
      </w:r>
      <w:r w:rsidRPr="00B766FF">
        <w:rPr>
          <w:lang w:val="es-CO"/>
        </w:rPr>
        <w:t>en</w:t>
      </w:r>
      <w:r w:rsidRPr="00B766FF">
        <w:rPr>
          <w:spacing w:val="47"/>
          <w:lang w:val="es-CO"/>
        </w:rPr>
        <w:t xml:space="preserve"> </w:t>
      </w:r>
      <w:r w:rsidRPr="00B766FF">
        <w:rPr>
          <w:lang w:val="es-CO"/>
        </w:rPr>
        <w:t>el</w:t>
      </w:r>
      <w:r w:rsidRPr="00B766FF">
        <w:rPr>
          <w:spacing w:val="46"/>
          <w:lang w:val="es-CO"/>
        </w:rPr>
        <w:t xml:space="preserve"> </w:t>
      </w:r>
      <w:r w:rsidRPr="00B766FF">
        <w:rPr>
          <w:lang w:val="es-CO"/>
        </w:rPr>
        <w:t>PL-02</w:t>
      </w:r>
      <w:r w:rsidRPr="00B766FF">
        <w:rPr>
          <w:spacing w:val="47"/>
          <w:lang w:val="es-CO"/>
        </w:rPr>
        <w:t xml:space="preserve"> </w:t>
      </w:r>
      <w:r w:rsidRPr="00B766FF">
        <w:rPr>
          <w:lang w:val="es-CO"/>
        </w:rPr>
        <w:t>Políticas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Internas de Seguridad.</w:t>
      </w:r>
    </w:p>
    <w:p w14:paraId="45FCB52F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0ABFAACA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La distribución de los documentos que contengan datos personales la efectuara el responsable del tratamiento, este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dejará documentada la evidencia de dicha distribución, donde entre otros se especifique; el tipo de documento y la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identificación de la persona a la cual se le entregó la información.</w:t>
      </w:r>
    </w:p>
    <w:p w14:paraId="7607AB45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1F42767F" w14:textId="77777777" w:rsidR="00BB0DDC" w:rsidRPr="00B766FF" w:rsidRDefault="00C134A4" w:rsidP="00636440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Se</w:t>
      </w:r>
      <w:r w:rsidRPr="00B766FF">
        <w:rPr>
          <w:spacing w:val="27"/>
          <w:lang w:val="es-CO"/>
        </w:rPr>
        <w:t xml:space="preserve"> </w:t>
      </w:r>
      <w:r w:rsidRPr="00B766FF">
        <w:rPr>
          <w:lang w:val="es-CO"/>
        </w:rPr>
        <w:t>deberá</w:t>
      </w:r>
      <w:r w:rsidRPr="00B766FF">
        <w:rPr>
          <w:spacing w:val="27"/>
          <w:lang w:val="es-CO"/>
        </w:rPr>
        <w:t xml:space="preserve"> </w:t>
      </w:r>
      <w:r w:rsidRPr="00B766FF">
        <w:rPr>
          <w:lang w:val="es-CO"/>
        </w:rPr>
        <w:t>designar</w:t>
      </w:r>
      <w:r w:rsidRPr="00B766FF">
        <w:rPr>
          <w:spacing w:val="27"/>
          <w:lang w:val="es-CO"/>
        </w:rPr>
        <w:t xml:space="preserve"> </w:t>
      </w:r>
      <w:r w:rsidRPr="00B766FF">
        <w:rPr>
          <w:lang w:val="es-CO"/>
        </w:rPr>
        <w:t>un</w:t>
      </w:r>
      <w:r w:rsidRPr="00B766FF">
        <w:rPr>
          <w:spacing w:val="27"/>
          <w:lang w:val="es-CO"/>
        </w:rPr>
        <w:t xml:space="preserve"> </w:t>
      </w:r>
      <w:r w:rsidRPr="00B766FF">
        <w:rPr>
          <w:lang w:val="es-CO"/>
        </w:rPr>
        <w:t>responsable</w:t>
      </w:r>
      <w:r w:rsidRPr="00B766FF">
        <w:rPr>
          <w:spacing w:val="27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27"/>
          <w:lang w:val="es-CO"/>
        </w:rPr>
        <w:t xml:space="preserve"> </w:t>
      </w:r>
      <w:r w:rsidRPr="00B766FF">
        <w:rPr>
          <w:lang w:val="es-CO"/>
        </w:rPr>
        <w:t>garantizar</w:t>
      </w:r>
      <w:r w:rsidRPr="00B766FF">
        <w:rPr>
          <w:spacing w:val="27"/>
          <w:lang w:val="es-CO"/>
        </w:rPr>
        <w:t xml:space="preserve"> </w:t>
      </w:r>
      <w:r w:rsidRPr="00B766FF">
        <w:rPr>
          <w:lang w:val="es-CO"/>
        </w:rPr>
        <w:t>la</w:t>
      </w:r>
      <w:r w:rsidRPr="00B766FF">
        <w:rPr>
          <w:spacing w:val="27"/>
          <w:lang w:val="es-CO"/>
        </w:rPr>
        <w:t xml:space="preserve"> </w:t>
      </w:r>
      <w:r w:rsidRPr="00B766FF">
        <w:rPr>
          <w:lang w:val="es-CO"/>
        </w:rPr>
        <w:t>confidencialidad</w:t>
      </w:r>
      <w:r w:rsidRPr="00B766FF">
        <w:rPr>
          <w:spacing w:val="27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27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27"/>
          <w:lang w:val="es-CO"/>
        </w:rPr>
        <w:t xml:space="preserve"> </w:t>
      </w:r>
      <w:r w:rsidRPr="00B766FF">
        <w:rPr>
          <w:lang w:val="es-CO"/>
        </w:rPr>
        <w:t>datos</w:t>
      </w:r>
      <w:r w:rsidRPr="00B766FF">
        <w:rPr>
          <w:spacing w:val="27"/>
          <w:lang w:val="es-CO"/>
        </w:rPr>
        <w:t xml:space="preserve"> </w:t>
      </w:r>
      <w:r w:rsidRPr="00B766FF">
        <w:rPr>
          <w:lang w:val="es-CO"/>
        </w:rPr>
        <w:t>personales</w:t>
      </w:r>
      <w:r w:rsidRPr="00B766FF">
        <w:rPr>
          <w:spacing w:val="27"/>
          <w:lang w:val="es-CO"/>
        </w:rPr>
        <w:t xml:space="preserve"> </w:t>
      </w:r>
      <w:r w:rsidRPr="00B766FF">
        <w:rPr>
          <w:lang w:val="es-CO"/>
        </w:rPr>
        <w:t>de</w:t>
      </w:r>
      <w:r w:rsidRPr="00B766FF">
        <w:rPr>
          <w:spacing w:val="27"/>
          <w:lang w:val="es-CO"/>
        </w:rPr>
        <w:t xml:space="preserve"> </w:t>
      </w:r>
      <w:r w:rsidRPr="00B766FF">
        <w:rPr>
          <w:lang w:val="es-CO"/>
        </w:rPr>
        <w:t>los</w:t>
      </w:r>
      <w:r w:rsidRPr="00B766FF">
        <w:rPr>
          <w:spacing w:val="27"/>
          <w:lang w:val="es-CO"/>
        </w:rPr>
        <w:t xml:space="preserve"> </w:t>
      </w:r>
      <w:r w:rsidRPr="00B766FF">
        <w:rPr>
          <w:lang w:val="es-CO"/>
        </w:rPr>
        <w:t>titulares,</w:t>
      </w:r>
      <w:r w:rsidRPr="00B766FF">
        <w:rPr>
          <w:spacing w:val="27"/>
          <w:lang w:val="es-CO"/>
        </w:rPr>
        <w:t xml:space="preserve"> </w:t>
      </w:r>
      <w:r w:rsidRPr="00B766FF">
        <w:rPr>
          <w:lang w:val="es-CO"/>
        </w:rPr>
        <w:t>este</w:t>
      </w:r>
      <w:r w:rsidRPr="00B766FF">
        <w:rPr>
          <w:spacing w:val="-54"/>
          <w:lang w:val="es-CO"/>
        </w:rPr>
        <w:t xml:space="preserve"> </w:t>
      </w:r>
      <w:r w:rsidRPr="00B766FF">
        <w:rPr>
          <w:lang w:val="es-CO"/>
        </w:rPr>
        <w:t>será quien custodie documentos, garantice su protección tanto física como digital, evite alteraciones de la información,</w:t>
      </w:r>
      <w:r w:rsidRPr="00B766FF">
        <w:rPr>
          <w:spacing w:val="-53"/>
          <w:lang w:val="es-CO"/>
        </w:rPr>
        <w:t xml:space="preserve"> </w:t>
      </w:r>
      <w:r w:rsidRPr="00B766FF">
        <w:rPr>
          <w:lang w:val="es-CO"/>
        </w:rPr>
        <w:t>así mismo garantizará que los documentos que salgan de su custodia sean identificados y fácilmente trazables.</w:t>
      </w:r>
    </w:p>
    <w:p w14:paraId="53C8A680" w14:textId="77777777" w:rsidR="00BB0DDC" w:rsidRPr="00B766FF" w:rsidRDefault="00BB0DDC" w:rsidP="00636440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53A85776" w14:textId="6E7FC8FE" w:rsidR="00BB0DDC" w:rsidRPr="00B766FF" w:rsidRDefault="00C134A4" w:rsidP="00A714E0">
      <w:pPr>
        <w:pStyle w:val="Ttulo1"/>
        <w:numPr>
          <w:ilvl w:val="0"/>
          <w:numId w:val="2"/>
        </w:numPr>
        <w:tabs>
          <w:tab w:val="left" w:pos="1134"/>
          <w:tab w:val="left" w:pos="8789"/>
        </w:tabs>
        <w:spacing w:line="276" w:lineRule="auto"/>
        <w:rPr>
          <w:lang w:val="es-CO"/>
        </w:rPr>
      </w:pPr>
      <w:bookmarkStart w:id="108" w:name="_Toc171069911"/>
      <w:bookmarkStart w:id="109" w:name="_Toc171069970"/>
      <w:r w:rsidRPr="00B766FF">
        <w:rPr>
          <w:lang w:val="es-CO"/>
        </w:rPr>
        <w:t>VIGENCIA</w:t>
      </w:r>
      <w:bookmarkEnd w:id="108"/>
      <w:bookmarkEnd w:id="109"/>
    </w:p>
    <w:p w14:paraId="10429A39" w14:textId="77777777" w:rsidR="00BB0DDC" w:rsidRDefault="00BB0DDC" w:rsidP="00C57839">
      <w:pPr>
        <w:tabs>
          <w:tab w:val="left" w:pos="8789"/>
        </w:tabs>
        <w:spacing w:line="276" w:lineRule="auto"/>
        <w:rPr>
          <w:sz w:val="20"/>
          <w:szCs w:val="20"/>
          <w:lang w:val="es-CO"/>
        </w:rPr>
      </w:pPr>
    </w:p>
    <w:p w14:paraId="294C6B43" w14:textId="77777777" w:rsidR="00BB0DDC" w:rsidRPr="00B766FF" w:rsidRDefault="00C134A4" w:rsidP="00C57839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La presente actualización de la Política estará vigente desde el 2021-02-23, las bases de datos responsabilidad de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FEDERACIÓN COLOMBIANA DE PRODUCTORES DE PAPA "FEDEPAPA" serán objeto de tratamiento durante el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tiempo que sea razonable y necesario para la finalidad para la cual son recabados los datos y de acuerdo con la</w:t>
      </w:r>
      <w:r w:rsidRPr="00B766FF">
        <w:rPr>
          <w:spacing w:val="1"/>
          <w:lang w:val="es-CO"/>
        </w:rPr>
        <w:t xml:space="preserve"> </w:t>
      </w:r>
      <w:r w:rsidRPr="00B766FF">
        <w:rPr>
          <w:lang w:val="es-CO"/>
        </w:rPr>
        <w:t>autorización otorgada por los Titulares de los datos personales.</w:t>
      </w:r>
    </w:p>
    <w:p w14:paraId="73BBB34B" w14:textId="77777777" w:rsidR="00BB0DDC" w:rsidRPr="00B766FF" w:rsidRDefault="00BB0DDC" w:rsidP="00C57839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02DA28CE" w14:textId="77777777" w:rsidR="00BB0DDC" w:rsidRPr="00B766FF" w:rsidRDefault="00C134A4" w:rsidP="00A714E0">
      <w:pPr>
        <w:pStyle w:val="Ttulo1"/>
        <w:numPr>
          <w:ilvl w:val="0"/>
          <w:numId w:val="2"/>
        </w:numPr>
        <w:tabs>
          <w:tab w:val="left" w:pos="8789"/>
        </w:tabs>
        <w:spacing w:line="276" w:lineRule="auto"/>
        <w:ind w:left="1134" w:hanging="425"/>
        <w:rPr>
          <w:lang w:val="es-CO"/>
        </w:rPr>
      </w:pPr>
      <w:bookmarkStart w:id="110" w:name="_Toc171069912"/>
      <w:bookmarkStart w:id="111" w:name="_Toc171069971"/>
      <w:r w:rsidRPr="00B766FF">
        <w:rPr>
          <w:lang w:val="es-CO"/>
        </w:rPr>
        <w:t>APENDICE</w:t>
      </w:r>
      <w:bookmarkEnd w:id="110"/>
      <w:bookmarkEnd w:id="111"/>
    </w:p>
    <w:p w14:paraId="065C1153" w14:textId="77777777" w:rsidR="00BB0DDC" w:rsidRPr="00B766FF" w:rsidRDefault="00BB0DDC" w:rsidP="00C57839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15115042" w14:textId="77777777" w:rsidR="00BB0DDC" w:rsidRPr="00B766FF" w:rsidRDefault="00C134A4" w:rsidP="00C57839">
      <w:pPr>
        <w:pStyle w:val="Textoindependiente"/>
        <w:tabs>
          <w:tab w:val="left" w:pos="8789"/>
        </w:tabs>
        <w:spacing w:line="276" w:lineRule="auto"/>
        <w:jc w:val="both"/>
        <w:rPr>
          <w:lang w:val="es-CO"/>
        </w:rPr>
      </w:pPr>
      <w:r w:rsidRPr="00B766FF">
        <w:rPr>
          <w:lang w:val="es-CO"/>
        </w:rPr>
        <w:t>No Aplica</w:t>
      </w:r>
    </w:p>
    <w:p w14:paraId="5440B9CD" w14:textId="77777777" w:rsidR="00BB0DDC" w:rsidRPr="00B766FF" w:rsidRDefault="00BB0DDC" w:rsidP="00C57839">
      <w:pPr>
        <w:pStyle w:val="Textoindependiente"/>
        <w:tabs>
          <w:tab w:val="left" w:pos="8789"/>
        </w:tabs>
        <w:spacing w:line="276" w:lineRule="auto"/>
        <w:rPr>
          <w:lang w:val="es-CO"/>
        </w:rPr>
      </w:pPr>
    </w:p>
    <w:p w14:paraId="5224C327" w14:textId="77777777" w:rsidR="00BB0DDC" w:rsidRPr="00B766FF" w:rsidRDefault="00C134A4" w:rsidP="00A714E0">
      <w:pPr>
        <w:pStyle w:val="Ttulo1"/>
        <w:numPr>
          <w:ilvl w:val="0"/>
          <w:numId w:val="2"/>
        </w:numPr>
        <w:tabs>
          <w:tab w:val="left" w:pos="8789"/>
        </w:tabs>
        <w:spacing w:line="276" w:lineRule="auto"/>
        <w:ind w:left="1134" w:hanging="425"/>
        <w:rPr>
          <w:lang w:val="es-CO"/>
        </w:rPr>
      </w:pPr>
      <w:bookmarkStart w:id="112" w:name="_Toc171069913"/>
      <w:bookmarkStart w:id="113" w:name="_Toc171069972"/>
      <w:r w:rsidRPr="00B766FF">
        <w:rPr>
          <w:lang w:val="es-CO"/>
        </w:rPr>
        <w:t>ELABORACIÓN Y APROBACIÓN DEL DOCUMENTO</w:t>
      </w:r>
      <w:bookmarkEnd w:id="112"/>
      <w:bookmarkEnd w:id="113"/>
    </w:p>
    <w:p w14:paraId="675F90DF" w14:textId="77777777" w:rsidR="00BB0DDC" w:rsidRPr="00B766FF" w:rsidRDefault="00BB0DDC" w:rsidP="00C57839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tbl>
      <w:tblPr>
        <w:tblStyle w:val="TableNormal"/>
        <w:tblW w:w="8751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1"/>
        <w:gridCol w:w="2543"/>
        <w:gridCol w:w="1884"/>
        <w:gridCol w:w="2551"/>
        <w:gridCol w:w="12"/>
      </w:tblGrid>
      <w:tr w:rsidR="00BB0DDC" w:rsidRPr="00B766FF" w14:paraId="5D075DEE" w14:textId="77777777" w:rsidTr="00463F1F">
        <w:trPr>
          <w:trHeight w:val="20"/>
          <w:jc w:val="center"/>
        </w:trPr>
        <w:tc>
          <w:tcPr>
            <w:tcW w:w="8751" w:type="dxa"/>
            <w:gridSpan w:val="5"/>
            <w:vAlign w:val="center"/>
          </w:tcPr>
          <w:p w14:paraId="055D07F8" w14:textId="77777777" w:rsidR="00BB0DDC" w:rsidRPr="00B766FF" w:rsidRDefault="00C134A4" w:rsidP="00C57839">
            <w:pPr>
              <w:pStyle w:val="TableParagraph"/>
              <w:tabs>
                <w:tab w:val="left" w:pos="8789"/>
              </w:tabs>
              <w:spacing w:line="276" w:lineRule="auto"/>
              <w:jc w:val="center"/>
              <w:rPr>
                <w:b/>
                <w:sz w:val="20"/>
                <w:szCs w:val="20"/>
                <w:lang w:val="es-CO"/>
              </w:rPr>
            </w:pPr>
            <w:r w:rsidRPr="00B766FF">
              <w:rPr>
                <w:b/>
                <w:sz w:val="20"/>
                <w:szCs w:val="20"/>
                <w:lang w:val="es-CO"/>
              </w:rPr>
              <w:t>REVISIÓN Y APROBACIÓN DEL DOCUMENTO</w:t>
            </w:r>
          </w:p>
        </w:tc>
      </w:tr>
      <w:tr w:rsidR="00BB0DDC" w:rsidRPr="00B766FF" w14:paraId="6BD5EDBF" w14:textId="77777777" w:rsidTr="00463F1F">
        <w:trPr>
          <w:gridAfter w:val="1"/>
          <w:wAfter w:w="12" w:type="dxa"/>
          <w:trHeight w:val="20"/>
          <w:jc w:val="center"/>
        </w:trPr>
        <w:tc>
          <w:tcPr>
            <w:tcW w:w="1761" w:type="dxa"/>
            <w:vAlign w:val="center"/>
          </w:tcPr>
          <w:p w14:paraId="0CB8B509" w14:textId="77777777" w:rsidR="00BB0DDC" w:rsidRPr="00B766FF" w:rsidRDefault="00C134A4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b/>
                <w:sz w:val="20"/>
                <w:szCs w:val="20"/>
                <w:lang w:val="es-CO"/>
              </w:rPr>
            </w:pPr>
            <w:r w:rsidRPr="00B766FF">
              <w:rPr>
                <w:b/>
                <w:sz w:val="20"/>
                <w:szCs w:val="20"/>
                <w:lang w:val="es-CO"/>
              </w:rPr>
              <w:t>Elaborado por:</w:t>
            </w:r>
          </w:p>
        </w:tc>
        <w:tc>
          <w:tcPr>
            <w:tcW w:w="2543" w:type="dxa"/>
            <w:vAlign w:val="center"/>
          </w:tcPr>
          <w:p w14:paraId="6C7ED55D" w14:textId="77777777" w:rsidR="00BB0DDC" w:rsidRPr="00B766FF" w:rsidRDefault="00C134A4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i/>
                <w:sz w:val="20"/>
                <w:szCs w:val="20"/>
                <w:lang w:val="es-CO"/>
              </w:rPr>
            </w:pPr>
            <w:r w:rsidRPr="00B766FF">
              <w:rPr>
                <w:i/>
                <w:sz w:val="20"/>
                <w:szCs w:val="20"/>
                <w:lang w:val="es-CO"/>
              </w:rPr>
              <w:t>PROTECDATA</w:t>
            </w:r>
            <w:r w:rsidRPr="00B766FF">
              <w:rPr>
                <w:i/>
                <w:spacing w:val="1"/>
                <w:sz w:val="20"/>
                <w:szCs w:val="20"/>
                <w:lang w:val="es-CO"/>
              </w:rPr>
              <w:t xml:space="preserve"> </w:t>
            </w:r>
            <w:r w:rsidRPr="00B766FF">
              <w:rPr>
                <w:i/>
                <w:sz w:val="20"/>
                <w:szCs w:val="20"/>
                <w:lang w:val="es-CO"/>
              </w:rPr>
              <w:t>COLOMBIA</w:t>
            </w:r>
            <w:r w:rsidRPr="00B766FF">
              <w:rPr>
                <w:i/>
                <w:spacing w:val="-13"/>
                <w:sz w:val="20"/>
                <w:szCs w:val="20"/>
                <w:lang w:val="es-CO"/>
              </w:rPr>
              <w:t xml:space="preserve"> </w:t>
            </w:r>
            <w:r w:rsidRPr="00B766FF">
              <w:rPr>
                <w:i/>
                <w:sz w:val="20"/>
                <w:szCs w:val="20"/>
                <w:lang w:val="es-CO"/>
              </w:rPr>
              <w:t>SAS</w:t>
            </w:r>
          </w:p>
        </w:tc>
        <w:tc>
          <w:tcPr>
            <w:tcW w:w="1884" w:type="dxa"/>
            <w:vAlign w:val="center"/>
          </w:tcPr>
          <w:p w14:paraId="302698D9" w14:textId="77777777" w:rsidR="00BB0DDC" w:rsidRPr="00B766FF" w:rsidRDefault="00C134A4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b/>
                <w:sz w:val="20"/>
                <w:szCs w:val="20"/>
                <w:lang w:val="es-CO"/>
              </w:rPr>
            </w:pPr>
            <w:r w:rsidRPr="00B766FF">
              <w:rPr>
                <w:b/>
                <w:sz w:val="20"/>
                <w:szCs w:val="20"/>
                <w:lang w:val="es-CO"/>
              </w:rPr>
              <w:t>Aprobado por:</w:t>
            </w:r>
          </w:p>
        </w:tc>
        <w:tc>
          <w:tcPr>
            <w:tcW w:w="2551" w:type="dxa"/>
            <w:vAlign w:val="center"/>
          </w:tcPr>
          <w:p w14:paraId="53C29B8A" w14:textId="77777777" w:rsidR="00BB0DDC" w:rsidRPr="00B766FF" w:rsidRDefault="00BB0DDC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</w:p>
        </w:tc>
      </w:tr>
      <w:tr w:rsidR="00BB0DDC" w:rsidRPr="00B766FF" w14:paraId="43A23441" w14:textId="77777777" w:rsidTr="00463F1F">
        <w:trPr>
          <w:gridAfter w:val="1"/>
          <w:wAfter w:w="12" w:type="dxa"/>
          <w:trHeight w:val="20"/>
          <w:jc w:val="center"/>
        </w:trPr>
        <w:tc>
          <w:tcPr>
            <w:tcW w:w="1761" w:type="dxa"/>
            <w:vAlign w:val="center"/>
          </w:tcPr>
          <w:p w14:paraId="090EB8D1" w14:textId="77777777" w:rsidR="00BB0DDC" w:rsidRPr="00B766FF" w:rsidRDefault="00C134A4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b/>
                <w:sz w:val="20"/>
                <w:szCs w:val="20"/>
                <w:lang w:val="es-CO"/>
              </w:rPr>
            </w:pPr>
            <w:r w:rsidRPr="00B766FF">
              <w:rPr>
                <w:b/>
                <w:sz w:val="20"/>
                <w:szCs w:val="20"/>
                <w:lang w:val="es-CO"/>
              </w:rPr>
              <w:t>Cargo:</w:t>
            </w:r>
          </w:p>
        </w:tc>
        <w:tc>
          <w:tcPr>
            <w:tcW w:w="2543" w:type="dxa"/>
            <w:vAlign w:val="center"/>
          </w:tcPr>
          <w:p w14:paraId="14D4EA4B" w14:textId="77777777" w:rsidR="00BB0DDC" w:rsidRPr="00B766FF" w:rsidRDefault="00C134A4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  <w:r w:rsidRPr="00B766FF">
              <w:rPr>
                <w:sz w:val="20"/>
                <w:szCs w:val="20"/>
                <w:lang w:val="es-CO"/>
              </w:rPr>
              <w:t>Contratista</w:t>
            </w:r>
          </w:p>
        </w:tc>
        <w:tc>
          <w:tcPr>
            <w:tcW w:w="1884" w:type="dxa"/>
            <w:vAlign w:val="center"/>
          </w:tcPr>
          <w:p w14:paraId="229392F1" w14:textId="77777777" w:rsidR="00BB0DDC" w:rsidRPr="00B766FF" w:rsidRDefault="00C134A4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b/>
                <w:sz w:val="20"/>
                <w:szCs w:val="20"/>
                <w:lang w:val="es-CO"/>
              </w:rPr>
            </w:pPr>
            <w:r w:rsidRPr="00B766FF">
              <w:rPr>
                <w:b/>
                <w:sz w:val="20"/>
                <w:szCs w:val="20"/>
                <w:lang w:val="es-CO"/>
              </w:rPr>
              <w:t>Cargo:</w:t>
            </w:r>
          </w:p>
        </w:tc>
        <w:tc>
          <w:tcPr>
            <w:tcW w:w="2551" w:type="dxa"/>
            <w:vAlign w:val="center"/>
          </w:tcPr>
          <w:p w14:paraId="1278E97E" w14:textId="77777777" w:rsidR="00BB0DDC" w:rsidRPr="00B766FF" w:rsidRDefault="00BB0DDC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</w:p>
        </w:tc>
      </w:tr>
      <w:tr w:rsidR="00BB0DDC" w:rsidRPr="00B766FF" w14:paraId="54DDF9BD" w14:textId="77777777" w:rsidTr="00463F1F">
        <w:trPr>
          <w:gridAfter w:val="1"/>
          <w:wAfter w:w="12" w:type="dxa"/>
          <w:trHeight w:val="20"/>
          <w:jc w:val="center"/>
        </w:trPr>
        <w:tc>
          <w:tcPr>
            <w:tcW w:w="1761" w:type="dxa"/>
            <w:vAlign w:val="center"/>
          </w:tcPr>
          <w:p w14:paraId="40BB8545" w14:textId="77777777" w:rsidR="00BB0DDC" w:rsidRPr="00B766FF" w:rsidRDefault="00C134A4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b/>
                <w:sz w:val="20"/>
                <w:szCs w:val="20"/>
                <w:lang w:val="es-CO"/>
              </w:rPr>
            </w:pPr>
            <w:r w:rsidRPr="00B766FF">
              <w:rPr>
                <w:b/>
                <w:sz w:val="20"/>
                <w:szCs w:val="20"/>
                <w:lang w:val="es-CO"/>
              </w:rPr>
              <w:t>Fecha:</w:t>
            </w:r>
          </w:p>
        </w:tc>
        <w:tc>
          <w:tcPr>
            <w:tcW w:w="2543" w:type="dxa"/>
            <w:vAlign w:val="center"/>
          </w:tcPr>
          <w:p w14:paraId="74F471DE" w14:textId="77777777" w:rsidR="00BB0DDC" w:rsidRPr="00B766FF" w:rsidRDefault="00C134A4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  <w:r w:rsidRPr="00B766FF">
              <w:rPr>
                <w:sz w:val="20"/>
                <w:szCs w:val="20"/>
                <w:lang w:val="es-CO"/>
              </w:rPr>
              <w:t>10/03/2021</w:t>
            </w:r>
          </w:p>
        </w:tc>
        <w:tc>
          <w:tcPr>
            <w:tcW w:w="1884" w:type="dxa"/>
            <w:vAlign w:val="center"/>
          </w:tcPr>
          <w:p w14:paraId="60C14EA1" w14:textId="77777777" w:rsidR="00BB0DDC" w:rsidRPr="00B766FF" w:rsidRDefault="00C134A4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b/>
                <w:sz w:val="20"/>
                <w:szCs w:val="20"/>
                <w:lang w:val="es-CO"/>
              </w:rPr>
            </w:pPr>
            <w:r w:rsidRPr="00B766FF">
              <w:rPr>
                <w:b/>
                <w:sz w:val="20"/>
                <w:szCs w:val="20"/>
                <w:lang w:val="es-CO"/>
              </w:rPr>
              <w:t>Fecha:</w:t>
            </w:r>
          </w:p>
        </w:tc>
        <w:tc>
          <w:tcPr>
            <w:tcW w:w="2551" w:type="dxa"/>
            <w:vAlign w:val="center"/>
          </w:tcPr>
          <w:p w14:paraId="72F24F6D" w14:textId="77777777" w:rsidR="00BB0DDC" w:rsidRPr="00B766FF" w:rsidRDefault="00BB0DDC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</w:p>
        </w:tc>
      </w:tr>
    </w:tbl>
    <w:p w14:paraId="62C2AC49" w14:textId="77777777" w:rsidR="00BB0DDC" w:rsidRPr="00B766FF" w:rsidRDefault="00BB0DDC" w:rsidP="00C57839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61586A8C" w14:textId="77777777" w:rsidR="00BB0DDC" w:rsidRDefault="00BB0DDC" w:rsidP="00C57839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600F42A3" w14:textId="77777777" w:rsidR="00A714E0" w:rsidRDefault="00A714E0" w:rsidP="00C57839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6ED57C60" w14:textId="77777777" w:rsidR="00A714E0" w:rsidRDefault="00A714E0" w:rsidP="00C57839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283302CB" w14:textId="77777777" w:rsidR="00A714E0" w:rsidRDefault="00A714E0" w:rsidP="00C57839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1B1BE0A0" w14:textId="77777777" w:rsidR="00A714E0" w:rsidRPr="00B766FF" w:rsidRDefault="00A714E0" w:rsidP="00C57839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p w14:paraId="17FC6AA2" w14:textId="77777777" w:rsidR="00BB0DDC" w:rsidRPr="008A653D" w:rsidRDefault="00C134A4" w:rsidP="00A714E0">
      <w:pPr>
        <w:pStyle w:val="Ttulo1"/>
        <w:numPr>
          <w:ilvl w:val="0"/>
          <w:numId w:val="2"/>
        </w:numPr>
        <w:tabs>
          <w:tab w:val="left" w:pos="8789"/>
        </w:tabs>
        <w:spacing w:line="276" w:lineRule="auto"/>
        <w:ind w:left="1134" w:hanging="425"/>
        <w:rPr>
          <w:lang w:val="es-CO"/>
        </w:rPr>
      </w:pPr>
      <w:r w:rsidRPr="00B766FF">
        <w:rPr>
          <w:lang w:val="es-CO"/>
        </w:rPr>
        <w:t>HISTÓRICO DE DOCUMENTOS</w:t>
      </w:r>
    </w:p>
    <w:p w14:paraId="4993804C" w14:textId="77777777" w:rsidR="00BB0DDC" w:rsidRPr="00B766FF" w:rsidRDefault="00BB0DDC" w:rsidP="00C57839">
      <w:pPr>
        <w:pStyle w:val="Textoindependiente"/>
        <w:tabs>
          <w:tab w:val="left" w:pos="8789"/>
        </w:tabs>
        <w:spacing w:line="276" w:lineRule="auto"/>
        <w:rPr>
          <w:b/>
          <w:lang w:val="es-CO"/>
        </w:rPr>
      </w:pPr>
    </w:p>
    <w:tbl>
      <w:tblPr>
        <w:tblStyle w:val="TableNormal"/>
        <w:tblW w:w="8665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4"/>
        <w:gridCol w:w="2693"/>
        <w:gridCol w:w="3198"/>
      </w:tblGrid>
      <w:tr w:rsidR="00BB0DDC" w:rsidRPr="00B766FF" w14:paraId="0EA8F918" w14:textId="77777777" w:rsidTr="00463F1F">
        <w:trPr>
          <w:trHeight w:val="20"/>
          <w:jc w:val="center"/>
        </w:trPr>
        <w:tc>
          <w:tcPr>
            <w:tcW w:w="2774" w:type="dxa"/>
          </w:tcPr>
          <w:p w14:paraId="38AB1B08" w14:textId="77777777" w:rsidR="00BB0DDC" w:rsidRPr="00B766FF" w:rsidRDefault="00C134A4" w:rsidP="00C57839">
            <w:pPr>
              <w:pStyle w:val="TableParagraph"/>
              <w:tabs>
                <w:tab w:val="left" w:pos="8789"/>
              </w:tabs>
              <w:spacing w:line="276" w:lineRule="auto"/>
              <w:jc w:val="center"/>
              <w:rPr>
                <w:b/>
                <w:sz w:val="20"/>
                <w:szCs w:val="20"/>
                <w:lang w:val="es-CO"/>
              </w:rPr>
            </w:pPr>
            <w:r w:rsidRPr="00B766FF">
              <w:rPr>
                <w:b/>
                <w:sz w:val="20"/>
                <w:szCs w:val="20"/>
                <w:lang w:val="es-CO"/>
              </w:rPr>
              <w:t>FECHA</w:t>
            </w:r>
          </w:p>
        </w:tc>
        <w:tc>
          <w:tcPr>
            <w:tcW w:w="2693" w:type="dxa"/>
          </w:tcPr>
          <w:p w14:paraId="7C8F31D4" w14:textId="77777777" w:rsidR="00BB0DDC" w:rsidRPr="00B766FF" w:rsidRDefault="00C134A4" w:rsidP="00C57839">
            <w:pPr>
              <w:pStyle w:val="TableParagraph"/>
              <w:tabs>
                <w:tab w:val="left" w:pos="8789"/>
              </w:tabs>
              <w:spacing w:line="276" w:lineRule="auto"/>
              <w:jc w:val="center"/>
              <w:rPr>
                <w:b/>
                <w:sz w:val="20"/>
                <w:szCs w:val="20"/>
                <w:lang w:val="es-CO"/>
              </w:rPr>
            </w:pPr>
            <w:r w:rsidRPr="00B766FF">
              <w:rPr>
                <w:b/>
                <w:sz w:val="20"/>
                <w:szCs w:val="20"/>
                <w:lang w:val="es-CO"/>
              </w:rPr>
              <w:t>VERSIÓN</w:t>
            </w:r>
          </w:p>
        </w:tc>
        <w:tc>
          <w:tcPr>
            <w:tcW w:w="3198" w:type="dxa"/>
          </w:tcPr>
          <w:p w14:paraId="332E34B6" w14:textId="77777777" w:rsidR="00BB0DDC" w:rsidRPr="00B766FF" w:rsidRDefault="00C134A4" w:rsidP="00C57839">
            <w:pPr>
              <w:pStyle w:val="TableParagraph"/>
              <w:tabs>
                <w:tab w:val="left" w:pos="8789"/>
              </w:tabs>
              <w:spacing w:line="276" w:lineRule="auto"/>
              <w:jc w:val="center"/>
              <w:rPr>
                <w:b/>
                <w:sz w:val="20"/>
                <w:szCs w:val="20"/>
                <w:lang w:val="es-CO"/>
              </w:rPr>
            </w:pPr>
            <w:r w:rsidRPr="00B766FF">
              <w:rPr>
                <w:b/>
                <w:sz w:val="20"/>
                <w:szCs w:val="20"/>
                <w:lang w:val="es-CO"/>
              </w:rPr>
              <w:t>DESCRIPCIÓN DEL CAMBIO</w:t>
            </w:r>
          </w:p>
        </w:tc>
      </w:tr>
      <w:tr w:rsidR="00BB0DDC" w:rsidRPr="00B766FF" w14:paraId="48EE2036" w14:textId="77777777" w:rsidTr="00463F1F">
        <w:trPr>
          <w:trHeight w:val="20"/>
          <w:jc w:val="center"/>
        </w:trPr>
        <w:tc>
          <w:tcPr>
            <w:tcW w:w="2774" w:type="dxa"/>
          </w:tcPr>
          <w:p w14:paraId="0368D26F" w14:textId="77777777" w:rsidR="00BB0DDC" w:rsidRPr="00B766FF" w:rsidRDefault="00BB0DDC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</w:p>
        </w:tc>
        <w:tc>
          <w:tcPr>
            <w:tcW w:w="2693" w:type="dxa"/>
          </w:tcPr>
          <w:p w14:paraId="675D8F17" w14:textId="77777777" w:rsidR="00BB0DDC" w:rsidRPr="00B766FF" w:rsidRDefault="00BB0DDC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</w:p>
        </w:tc>
        <w:tc>
          <w:tcPr>
            <w:tcW w:w="3198" w:type="dxa"/>
          </w:tcPr>
          <w:p w14:paraId="0B4749FD" w14:textId="77777777" w:rsidR="00BB0DDC" w:rsidRPr="00B766FF" w:rsidRDefault="00BB0DDC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</w:p>
        </w:tc>
      </w:tr>
      <w:tr w:rsidR="00BB0DDC" w:rsidRPr="00B766FF" w14:paraId="003BD0D4" w14:textId="77777777" w:rsidTr="00463F1F">
        <w:trPr>
          <w:trHeight w:val="20"/>
          <w:jc w:val="center"/>
        </w:trPr>
        <w:tc>
          <w:tcPr>
            <w:tcW w:w="2774" w:type="dxa"/>
          </w:tcPr>
          <w:p w14:paraId="7256A562" w14:textId="77777777" w:rsidR="00BB0DDC" w:rsidRPr="00B766FF" w:rsidRDefault="00BB0DDC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</w:p>
        </w:tc>
        <w:tc>
          <w:tcPr>
            <w:tcW w:w="2693" w:type="dxa"/>
          </w:tcPr>
          <w:p w14:paraId="0113A4C7" w14:textId="77777777" w:rsidR="00BB0DDC" w:rsidRPr="00B766FF" w:rsidRDefault="00BB0DDC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</w:p>
        </w:tc>
        <w:tc>
          <w:tcPr>
            <w:tcW w:w="3198" w:type="dxa"/>
          </w:tcPr>
          <w:p w14:paraId="69A529A7" w14:textId="77777777" w:rsidR="00BB0DDC" w:rsidRPr="00B766FF" w:rsidRDefault="00BB0DDC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</w:p>
        </w:tc>
      </w:tr>
      <w:tr w:rsidR="00BB0DDC" w:rsidRPr="00B766FF" w14:paraId="627A02C6" w14:textId="77777777" w:rsidTr="00463F1F">
        <w:trPr>
          <w:trHeight w:val="20"/>
          <w:jc w:val="center"/>
        </w:trPr>
        <w:tc>
          <w:tcPr>
            <w:tcW w:w="2774" w:type="dxa"/>
          </w:tcPr>
          <w:p w14:paraId="11C6F5D6" w14:textId="77777777" w:rsidR="00BB0DDC" w:rsidRPr="00B766FF" w:rsidRDefault="00BB0DDC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</w:p>
        </w:tc>
        <w:tc>
          <w:tcPr>
            <w:tcW w:w="2693" w:type="dxa"/>
          </w:tcPr>
          <w:p w14:paraId="18D1DBA7" w14:textId="77777777" w:rsidR="00BB0DDC" w:rsidRPr="00B766FF" w:rsidRDefault="00BB0DDC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</w:p>
        </w:tc>
        <w:tc>
          <w:tcPr>
            <w:tcW w:w="3198" w:type="dxa"/>
          </w:tcPr>
          <w:p w14:paraId="45E44D65" w14:textId="77777777" w:rsidR="00BB0DDC" w:rsidRPr="00B766FF" w:rsidRDefault="00BB0DDC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</w:p>
        </w:tc>
      </w:tr>
      <w:tr w:rsidR="00BB0DDC" w:rsidRPr="00B766FF" w14:paraId="4112211F" w14:textId="77777777" w:rsidTr="00463F1F">
        <w:trPr>
          <w:trHeight w:val="20"/>
          <w:jc w:val="center"/>
        </w:trPr>
        <w:tc>
          <w:tcPr>
            <w:tcW w:w="2774" w:type="dxa"/>
          </w:tcPr>
          <w:p w14:paraId="7DC9453C" w14:textId="77777777" w:rsidR="00BB0DDC" w:rsidRPr="00B766FF" w:rsidRDefault="00BB0DDC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</w:p>
        </w:tc>
        <w:tc>
          <w:tcPr>
            <w:tcW w:w="2693" w:type="dxa"/>
          </w:tcPr>
          <w:p w14:paraId="2D7210CD" w14:textId="77777777" w:rsidR="00BB0DDC" w:rsidRPr="00B766FF" w:rsidRDefault="00BB0DDC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</w:p>
        </w:tc>
        <w:tc>
          <w:tcPr>
            <w:tcW w:w="3198" w:type="dxa"/>
          </w:tcPr>
          <w:p w14:paraId="0BFB41A5" w14:textId="77777777" w:rsidR="00BB0DDC" w:rsidRPr="00B766FF" w:rsidRDefault="00BB0DDC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</w:p>
        </w:tc>
      </w:tr>
      <w:tr w:rsidR="00BB0DDC" w:rsidRPr="00B766FF" w14:paraId="657EC5DB" w14:textId="77777777" w:rsidTr="00463F1F">
        <w:trPr>
          <w:trHeight w:val="20"/>
          <w:jc w:val="center"/>
        </w:trPr>
        <w:tc>
          <w:tcPr>
            <w:tcW w:w="2774" w:type="dxa"/>
          </w:tcPr>
          <w:p w14:paraId="6F8D755B" w14:textId="77777777" w:rsidR="00BB0DDC" w:rsidRPr="00B766FF" w:rsidRDefault="00BB0DDC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</w:p>
        </w:tc>
        <w:tc>
          <w:tcPr>
            <w:tcW w:w="2693" w:type="dxa"/>
          </w:tcPr>
          <w:p w14:paraId="20DC0EC2" w14:textId="77777777" w:rsidR="00BB0DDC" w:rsidRPr="00B766FF" w:rsidRDefault="00BB0DDC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</w:p>
        </w:tc>
        <w:tc>
          <w:tcPr>
            <w:tcW w:w="3198" w:type="dxa"/>
          </w:tcPr>
          <w:p w14:paraId="352EF521" w14:textId="77777777" w:rsidR="00BB0DDC" w:rsidRPr="00B766FF" w:rsidRDefault="00BB0DDC" w:rsidP="00C57839">
            <w:pPr>
              <w:pStyle w:val="TableParagraph"/>
              <w:tabs>
                <w:tab w:val="left" w:pos="8789"/>
              </w:tabs>
              <w:spacing w:line="276" w:lineRule="auto"/>
              <w:rPr>
                <w:sz w:val="20"/>
                <w:szCs w:val="20"/>
                <w:lang w:val="es-CO"/>
              </w:rPr>
            </w:pPr>
          </w:p>
        </w:tc>
      </w:tr>
    </w:tbl>
    <w:p w14:paraId="4B795EB7" w14:textId="77777777" w:rsidR="00C134A4" w:rsidRPr="00B766FF" w:rsidRDefault="00C134A4" w:rsidP="00C57839">
      <w:pPr>
        <w:tabs>
          <w:tab w:val="left" w:pos="8789"/>
        </w:tabs>
        <w:spacing w:line="276" w:lineRule="auto"/>
        <w:rPr>
          <w:sz w:val="20"/>
          <w:szCs w:val="20"/>
          <w:lang w:val="es-CO"/>
        </w:rPr>
      </w:pPr>
    </w:p>
    <w:sectPr w:rsidR="00C134A4" w:rsidRPr="00B766FF" w:rsidSect="00636440">
      <w:pgSz w:w="12240" w:h="15840" w:code="1"/>
      <w:pgMar w:top="1985" w:right="1420" w:bottom="1417" w:left="1701" w:header="291" w:footer="4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F2925D" w14:textId="77777777" w:rsidR="000C6295" w:rsidRDefault="000C6295">
      <w:r>
        <w:separator/>
      </w:r>
    </w:p>
  </w:endnote>
  <w:endnote w:type="continuationSeparator" w:id="0">
    <w:p w14:paraId="127DBEA1" w14:textId="77777777" w:rsidR="000C6295" w:rsidRDefault="000C6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A45D2" w14:textId="7E8FDD3F" w:rsidR="00BB0DDC" w:rsidRDefault="001A3681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13568" behindDoc="1" locked="0" layoutInCell="1" allowOverlap="1" wp14:anchorId="13E990A9" wp14:editId="7A1B260E">
              <wp:simplePos x="0" y="0"/>
              <wp:positionH relativeFrom="page">
                <wp:posOffset>3265170</wp:posOffset>
              </wp:positionH>
              <wp:positionV relativeFrom="page">
                <wp:posOffset>10237470</wp:posOffset>
              </wp:positionV>
              <wp:extent cx="896620" cy="153670"/>
              <wp:effectExtent l="0" t="0" r="0" b="0"/>
              <wp:wrapNone/>
              <wp:docPr id="168478760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66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675A06" w14:textId="77777777" w:rsidR="00BB0DDC" w:rsidRDefault="00C134A4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de 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E990A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57.1pt;margin-top:806.1pt;width:70.6pt;height:12.1pt;z-index:-161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y7J2AEAAJcDAAAOAAAAZHJzL2Uyb0RvYy54bWysU9uO0zAQfUfiHyy/07RFlCVqulp2tQhp&#10;uUgLH+A4TmKReMyM26R8PWMn6XJ5Q7xY4xn7+Jwz4/312HfiZJAsuEJuVmspjNNQWdcU8uuX+xdX&#10;UlBQrlIdOFPIsyF5fXj+bD/43Gyhha4yKBjEUT74QrYh+DzLSLemV7QCbxwXa8BeBd5ik1WoBkbv&#10;u2y7Xu+yAbDyCNoQcfZuKspDwq9ro8OnuiYTRFdI5hbSimkt45od9ipvUPnW6pmG+gcWvbKOH71A&#10;3amgxBHtX1C91QgEdVhp6DOoa6tN0sBqNus/1Dy2ypukhc0hf7GJ/h+s/nh69J9RhPEtjNzAJIL8&#10;A+hvJBzctso15gYRhtaoih/eRMuywVM+X41WU04RpBw+QMVNVscACWissY+usE7B6NyA88V0Mwah&#10;OXn1ZrfbckVzafPq5e51akqm8uWyRwrvDPQiBoVE7mkCV6cHCpGMypcj8S0H97brUl8791uCD8ZM&#10;Ih/5TszDWI7CVrOyqKWE6sxqEKZp4enmoAX8IcXAk1JI+n5UaKTo3jt2JI7VEuASlEugnOarhQxS&#10;TOFtmMbv6NE2LSNPnju4YddqmxQ9sZjpcveT0HlS43j9uk+nnv7T4ScAAAD//wMAUEsDBBQABgAI&#10;AAAAIQBfGP4w4QAAAA0BAAAPAAAAZHJzL2Rvd25yZXYueG1sTI9BT4NAEIXvJv6HzZh4swsIRJGl&#10;aYyeTJpSPHhc2C1sys4iu23x3zs96W1m3sub75XrxY7srGdvHAqIVxEwjZ1TBnsBn837wxMwHyQq&#10;OTrUAn60h3V1e1PKQrkL1vq8Dz2jEPSFFDCEMBWc+27QVvqVmzSSdnCzlYHWuedqlhcKtyNPoijn&#10;VhqkD4Oc9Ougu+P+ZAVsvrB+M9/bdlcfatM0zxF+5Ech7u+WzQuwoJfwZ4YrPqFDRUytO6HybBSQ&#10;xWlCVhLyOKGJLHmWpcDa6+kxT4FXJf/fovoFAAD//wMAUEsBAi0AFAAGAAgAAAAhALaDOJL+AAAA&#10;4QEAABMAAAAAAAAAAAAAAAAAAAAAAFtDb250ZW50X1R5cGVzXS54bWxQSwECLQAUAAYACAAAACEA&#10;OP0h/9YAAACUAQAACwAAAAAAAAAAAAAAAAAvAQAAX3JlbHMvLnJlbHNQSwECLQAUAAYACAAAACEA&#10;bV8uydgBAACXAwAADgAAAAAAAAAAAAAAAAAuAgAAZHJzL2Uyb0RvYy54bWxQSwECLQAUAAYACAAA&#10;ACEAXxj+MOEAAAANAQAADwAAAAAAAAAAAAAAAAAyBAAAZHJzL2Rvd25yZXYueG1sUEsFBgAAAAAE&#10;AAQA8wAAAEAFAAAAAA==&#10;" filled="f" stroked="f">
              <v:textbox inset="0,0,0,0">
                <w:txbxContent>
                  <w:p w14:paraId="13675A06" w14:textId="77777777" w:rsidR="00BB0DDC" w:rsidRDefault="00C134A4">
                    <w:pPr>
                      <w:spacing w:before="14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Página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rPr>
                        <w:sz w:val="18"/>
                      </w:rPr>
                      <w:t xml:space="preserve"> de 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5C0E71" w14:textId="77777777" w:rsidR="000C6295" w:rsidRDefault="000C6295">
      <w:r>
        <w:separator/>
      </w:r>
    </w:p>
  </w:footnote>
  <w:footnote w:type="continuationSeparator" w:id="0">
    <w:p w14:paraId="0753B944" w14:textId="77777777" w:rsidR="000C6295" w:rsidRDefault="000C6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C831AC" w14:textId="4767F883" w:rsidR="00BB0DDC" w:rsidRDefault="001A3681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29681944" wp14:editId="5183C6A1">
              <wp:simplePos x="0" y="0"/>
              <wp:positionH relativeFrom="page">
                <wp:posOffset>174625</wp:posOffset>
              </wp:positionH>
              <wp:positionV relativeFrom="page">
                <wp:posOffset>174625</wp:posOffset>
              </wp:positionV>
              <wp:extent cx="7216140" cy="771525"/>
              <wp:effectExtent l="0" t="0" r="0" b="0"/>
              <wp:wrapNone/>
              <wp:docPr id="9638664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614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10916" w:type="dxa"/>
                            <w:jc w:val="center"/>
                            <w:tbl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  <w:insideH w:val="single" w:sz="18" w:space="0" w:color="000000"/>
                              <w:insideV w:val="single" w:sz="18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400"/>
                            <w:gridCol w:w="5106"/>
                            <w:gridCol w:w="2410"/>
                          </w:tblGrid>
                          <w:tr w:rsidR="00BB0DDC" w14:paraId="798C2740" w14:textId="77777777" w:rsidTr="00636440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3400" w:type="dxa"/>
                                <w:vAlign w:val="center"/>
                              </w:tcPr>
                              <w:p w14:paraId="025F5C32" w14:textId="77777777" w:rsidR="00BB0DDC" w:rsidRPr="00636440" w:rsidRDefault="00C134A4" w:rsidP="00C57839">
                                <w:pPr>
                                  <w:pStyle w:val="TableParagraph"/>
                                  <w:spacing w:before="40"/>
                                  <w:ind w:left="-19"/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  <w:lang w:val="es-CO"/>
                                  </w:rPr>
                                </w:pPr>
                                <w:r w:rsidRPr="00636440">
                                  <w:rPr>
                                    <w:w w:val="105"/>
                                    <w:sz w:val="20"/>
                                    <w:szCs w:val="20"/>
                                    <w:lang w:val="es-CO"/>
                                  </w:rPr>
                                  <w:t>Código:</w:t>
                                </w:r>
                                <w:r w:rsidRPr="00636440">
                                  <w:rPr>
                                    <w:spacing w:val="-3"/>
                                    <w:w w:val="105"/>
                                    <w:sz w:val="20"/>
                                    <w:szCs w:val="20"/>
                                    <w:lang w:val="es-CO"/>
                                  </w:rPr>
                                  <w:t xml:space="preserve"> </w:t>
                                </w:r>
                                <w:r w:rsidRPr="00636440">
                                  <w:rPr>
                                    <w:b/>
                                    <w:w w:val="105"/>
                                    <w:sz w:val="20"/>
                                    <w:szCs w:val="20"/>
                                    <w:lang w:val="es-CO"/>
                                  </w:rPr>
                                  <w:t>PL-01</w:t>
                                </w:r>
                              </w:p>
                            </w:tc>
                            <w:tc>
                              <w:tcPr>
                                <w:tcW w:w="5106" w:type="dxa"/>
                                <w:vMerge w:val="restart"/>
                                <w:vAlign w:val="center"/>
                              </w:tcPr>
                              <w:p w14:paraId="56BAC334" w14:textId="6DBE87A2" w:rsidR="00BB0DDC" w:rsidRPr="00C57839" w:rsidRDefault="00B766FF" w:rsidP="00636440">
                                <w:pPr>
                                  <w:pStyle w:val="TableParagraph"/>
                                  <w:spacing w:line="225" w:lineRule="auto"/>
                                  <w:ind w:right="-46"/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36440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MANUAL INTERNO DE POLÍTICAS Y PROCEDIMIENTOS</w:t>
                                </w:r>
                              </w:p>
                            </w:tc>
                            <w:tc>
                              <w:tcPr>
                                <w:tcW w:w="2410" w:type="dxa"/>
                                <w:vMerge w:val="restart"/>
                              </w:tcPr>
                              <w:p w14:paraId="55DF7B5B" w14:textId="77777777" w:rsidR="00BB0DDC" w:rsidRDefault="00BB0DDC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  <w:tr w:rsidR="00BB0DDC" w14:paraId="26398698" w14:textId="77777777" w:rsidTr="00636440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3400" w:type="dxa"/>
                                <w:vAlign w:val="center"/>
                              </w:tcPr>
                              <w:p w14:paraId="10CAB03F" w14:textId="77777777" w:rsidR="00BB0DDC" w:rsidRPr="00636440" w:rsidRDefault="00C134A4" w:rsidP="00C57839">
                                <w:pPr>
                                  <w:pStyle w:val="TableParagraph"/>
                                  <w:spacing w:before="33"/>
                                  <w:ind w:left="-19" w:right="-17"/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  <w:lang w:val="es-CO"/>
                                  </w:rPr>
                                </w:pPr>
                                <w:r w:rsidRPr="00636440">
                                  <w:rPr>
                                    <w:w w:val="105"/>
                                    <w:sz w:val="20"/>
                                    <w:szCs w:val="20"/>
                                    <w:lang w:val="es-CO"/>
                                  </w:rPr>
                                  <w:t>Versión:</w:t>
                                </w:r>
                                <w:r w:rsidRPr="00636440">
                                  <w:rPr>
                                    <w:spacing w:val="-3"/>
                                    <w:w w:val="105"/>
                                    <w:sz w:val="20"/>
                                    <w:szCs w:val="20"/>
                                    <w:lang w:val="es-CO"/>
                                  </w:rPr>
                                  <w:t xml:space="preserve"> </w:t>
                                </w:r>
                                <w:r w:rsidRPr="00636440">
                                  <w:rPr>
                                    <w:b/>
                                    <w:w w:val="105"/>
                                    <w:sz w:val="20"/>
                                    <w:szCs w:val="20"/>
                                    <w:lang w:val="es-CO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10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AD82D3D" w14:textId="77777777" w:rsidR="00BB0DDC" w:rsidRPr="00C57839" w:rsidRDefault="00BB0DD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24C5A85" w14:textId="77777777" w:rsidR="00BB0DDC" w:rsidRDefault="00BB0DDC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BB0DDC" w14:paraId="17C6CE82" w14:textId="77777777" w:rsidTr="00636440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3400" w:type="dxa"/>
                                <w:vAlign w:val="center"/>
                              </w:tcPr>
                              <w:p w14:paraId="35A5A822" w14:textId="145049B9" w:rsidR="00BB0DDC" w:rsidRPr="00636440" w:rsidRDefault="00C134A4" w:rsidP="00636440">
                                <w:pPr>
                                  <w:pStyle w:val="TableParagraph"/>
                                  <w:spacing w:before="31" w:line="149" w:lineRule="exact"/>
                                  <w:ind w:left="-19"/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  <w:lang w:val="es-CO"/>
                                  </w:rPr>
                                </w:pPr>
                                <w:r w:rsidRPr="00636440">
                                  <w:rPr>
                                    <w:w w:val="105"/>
                                    <w:sz w:val="20"/>
                                    <w:szCs w:val="20"/>
                                    <w:lang w:val="es-CO"/>
                                  </w:rPr>
                                  <w:t>Fecha</w:t>
                                </w:r>
                                <w:r w:rsidRPr="00636440">
                                  <w:rPr>
                                    <w:spacing w:val="-3"/>
                                    <w:w w:val="105"/>
                                    <w:sz w:val="20"/>
                                    <w:szCs w:val="20"/>
                                    <w:lang w:val="es-CO"/>
                                  </w:rPr>
                                  <w:t xml:space="preserve"> </w:t>
                                </w:r>
                                <w:r w:rsidRPr="00636440">
                                  <w:rPr>
                                    <w:w w:val="105"/>
                                    <w:sz w:val="20"/>
                                    <w:szCs w:val="20"/>
                                    <w:lang w:val="es-CO"/>
                                  </w:rPr>
                                  <w:t>de</w:t>
                                </w:r>
                                <w:r w:rsidRPr="00636440">
                                  <w:rPr>
                                    <w:spacing w:val="-3"/>
                                    <w:w w:val="105"/>
                                    <w:sz w:val="20"/>
                                    <w:szCs w:val="20"/>
                                    <w:lang w:val="es-CO"/>
                                  </w:rPr>
                                  <w:t xml:space="preserve"> </w:t>
                                </w:r>
                                <w:r w:rsidRPr="00636440">
                                  <w:rPr>
                                    <w:w w:val="105"/>
                                    <w:sz w:val="20"/>
                                    <w:szCs w:val="20"/>
                                    <w:lang w:val="es-CO"/>
                                  </w:rPr>
                                  <w:t>revisión:</w:t>
                                </w:r>
                                <w:r w:rsidR="00636440">
                                  <w:rPr>
                                    <w:w w:val="105"/>
                                    <w:sz w:val="20"/>
                                    <w:szCs w:val="20"/>
                                    <w:lang w:val="es-CO"/>
                                  </w:rPr>
                                  <w:t xml:space="preserve"> </w:t>
                                </w:r>
                                <w:r w:rsidRPr="00636440">
                                  <w:rPr>
                                    <w:b/>
                                    <w:w w:val="105"/>
                                    <w:sz w:val="20"/>
                                    <w:szCs w:val="20"/>
                                    <w:lang w:val="es-CO"/>
                                  </w:rPr>
                                  <w:t>10/03/2021</w:t>
                                </w:r>
                              </w:p>
                            </w:tc>
                            <w:tc>
                              <w:tcPr>
                                <w:tcW w:w="510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F2FE00B" w14:textId="77777777" w:rsidR="00BB0DDC" w:rsidRPr="00C57839" w:rsidRDefault="00BB0DD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AB2C89B" w14:textId="77777777" w:rsidR="00BB0DDC" w:rsidRDefault="00BB0DDC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40ED0FCB" w14:textId="77777777" w:rsidR="00BB0DDC" w:rsidRDefault="00BB0DDC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68194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.75pt;margin-top:13.75pt;width:568.2pt;height:60.7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UH1gEAAJEDAAAOAAAAZHJzL2Uyb0RvYy54bWysU9tu2zAMfR+wfxD0vjgO1mYw4hRdiw4D&#10;ugvQ7QNkWbKN2aJGKrGzrx8lx+kub8NeBJqUDs85pHc309CLo0HqwJUyX62lME5D3bmmlF+/PLx6&#10;IwUF5WrVgzOlPBmSN/uXL3ajL8wGWuhrg4JBHBWjL2Ubgi+yjHRrBkUr8MZx0QIOKvAnNlmNamT0&#10;oc826/V1NgLWHkEbIs7ez0W5T/jWGh0+WUsmiL6UzC2kE9NZxTPb71TRoPJtp8801D+wGFTnuOkF&#10;6l4FJQ7Y/QU1dBqBwIaVhiEDazttkgZWk6//UPPUKm+SFjaH/MUm+n+w+uPxyX9GEaa3MPEAkwjy&#10;j6C/kXBw1yrXmFtEGFujam6cR8uy0VNxfhqtpoIiSDV+gJqHrA4BEtBkcYiusE7B6DyA08V0MwWh&#10;Obnd5Nf5ay5prm23+dXmKrVQxfLaI4V3BgYRg1IiDzWhq+MjhchGFcuV2MzBQ9f3abC9+y3BF2Mm&#10;sY+EZ+phqia+HVVUUJ9YB8K8J7zXHLSAP6QYeUdKSd8PCo0U/XvHXsSFWgJcgmoJlNP8tJRBijm8&#10;C/PiHTx2TcvIs9sObtkv2yUpzyzOPHnuSeF5R+Ni/fqdbj3/SfufAAAA//8DAFBLAwQUAAYACAAA&#10;ACEAcyZ1Ud4AAAAKAQAADwAAAGRycy9kb3ducmV2LnhtbEyPwU7DMBBE70j8g7VI3KjdAqEJcaoK&#10;wQkJNQ2HHp14m1iN1yF22/D3uBISnHZXM5p9k68m27MTjt44kjCfCWBIjdOGWgmf1dvdEpgPirTq&#10;HaGEb/SwKq6vcpVpd6YST9vQshhCPlMSuhCGjHPfdGiVn7kBKWp7N1oV4jm2XI/qHMNtzxdCJNwq&#10;Q/FDpwZ86bA5bI9WwnpH5av5+qg35b40VZUKek8OUt7eTOtnYAGn8GeGC35EhyIy1e5I2rNewuLp&#10;MTp/50WfJ/cpsDpuD6kAXuT8f4XiBwAA//8DAFBLAQItABQABgAIAAAAIQC2gziS/gAAAOEBAAAT&#10;AAAAAAAAAAAAAAAAAAAAAABbQ29udGVudF9UeXBlc10ueG1sUEsBAi0AFAAGAAgAAAAhADj9If/W&#10;AAAAlAEAAAsAAAAAAAAAAAAAAAAALwEAAF9yZWxzLy5yZWxzUEsBAi0AFAAGAAgAAAAhAERwlQfW&#10;AQAAkQMAAA4AAAAAAAAAAAAAAAAALgIAAGRycy9lMm9Eb2MueG1sUEsBAi0AFAAGAAgAAAAhAHMm&#10;dVHeAAAACgEAAA8AAAAAAAAAAAAAAAAAMAQAAGRycy9kb3ducmV2LnhtbFBLBQYAAAAABAAEAPMA&#10;AAA7BQAAAAA=&#10;" filled="f" stroked="f">
              <v:textbox inset="0,0,0,0">
                <w:txbxContent>
                  <w:tbl>
                    <w:tblPr>
                      <w:tblStyle w:val="TableNormal"/>
                      <w:tblW w:w="10916" w:type="dxa"/>
                      <w:jc w:val="center"/>
                      <w:tblBorders>
                        <w:top w:val="single" w:sz="18" w:space="0" w:color="000000"/>
                        <w:left w:val="single" w:sz="18" w:space="0" w:color="000000"/>
                        <w:bottom w:val="single" w:sz="18" w:space="0" w:color="000000"/>
                        <w:right w:val="single" w:sz="18" w:space="0" w:color="000000"/>
                        <w:insideH w:val="single" w:sz="18" w:space="0" w:color="000000"/>
                        <w:insideV w:val="single" w:sz="18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400"/>
                      <w:gridCol w:w="5106"/>
                      <w:gridCol w:w="2410"/>
                    </w:tblGrid>
                    <w:tr w:rsidR="00BB0DDC" w14:paraId="798C2740" w14:textId="77777777" w:rsidTr="00636440">
                      <w:trPr>
                        <w:trHeight w:val="340"/>
                        <w:jc w:val="center"/>
                      </w:trPr>
                      <w:tc>
                        <w:tcPr>
                          <w:tcW w:w="3400" w:type="dxa"/>
                          <w:vAlign w:val="center"/>
                        </w:tcPr>
                        <w:p w14:paraId="025F5C32" w14:textId="77777777" w:rsidR="00BB0DDC" w:rsidRPr="00636440" w:rsidRDefault="00C134A4" w:rsidP="00C57839">
                          <w:pPr>
                            <w:pStyle w:val="TableParagraph"/>
                            <w:spacing w:before="40"/>
                            <w:ind w:left="-19"/>
                            <w:jc w:val="center"/>
                            <w:rPr>
                              <w:b/>
                              <w:sz w:val="20"/>
                              <w:szCs w:val="20"/>
                              <w:lang w:val="es-CO"/>
                            </w:rPr>
                          </w:pPr>
                          <w:r w:rsidRPr="00636440">
                            <w:rPr>
                              <w:w w:val="105"/>
                              <w:sz w:val="20"/>
                              <w:szCs w:val="20"/>
                              <w:lang w:val="es-CO"/>
                            </w:rPr>
                            <w:t>Código:</w:t>
                          </w:r>
                          <w:r w:rsidRPr="00636440">
                            <w:rPr>
                              <w:spacing w:val="-3"/>
                              <w:w w:val="105"/>
                              <w:sz w:val="20"/>
                              <w:szCs w:val="20"/>
                              <w:lang w:val="es-CO"/>
                            </w:rPr>
                            <w:t xml:space="preserve"> </w:t>
                          </w:r>
                          <w:r w:rsidRPr="00636440">
                            <w:rPr>
                              <w:b/>
                              <w:w w:val="105"/>
                              <w:sz w:val="20"/>
                              <w:szCs w:val="20"/>
                              <w:lang w:val="es-CO"/>
                            </w:rPr>
                            <w:t>PL-01</w:t>
                          </w:r>
                        </w:p>
                      </w:tc>
                      <w:tc>
                        <w:tcPr>
                          <w:tcW w:w="5106" w:type="dxa"/>
                          <w:vMerge w:val="restart"/>
                          <w:vAlign w:val="center"/>
                        </w:tcPr>
                        <w:p w14:paraId="56BAC334" w14:textId="6DBE87A2" w:rsidR="00BB0DDC" w:rsidRPr="00C57839" w:rsidRDefault="00B766FF" w:rsidP="00636440">
                          <w:pPr>
                            <w:pStyle w:val="TableParagraph"/>
                            <w:spacing w:line="225" w:lineRule="auto"/>
                            <w:ind w:right="-46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636440">
                            <w:rPr>
                              <w:b/>
                              <w:sz w:val="24"/>
                              <w:szCs w:val="24"/>
                            </w:rPr>
                            <w:t>MANUAL INTERNO DE POLÍTICAS Y PROCEDIMIENTOS</w:t>
                          </w:r>
                        </w:p>
                      </w:tc>
                      <w:tc>
                        <w:tcPr>
                          <w:tcW w:w="2410" w:type="dxa"/>
                          <w:vMerge w:val="restart"/>
                        </w:tcPr>
                        <w:p w14:paraId="55DF7B5B" w14:textId="77777777" w:rsidR="00BB0DDC" w:rsidRDefault="00BB0DDC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  <w:tr w:rsidR="00BB0DDC" w14:paraId="26398698" w14:textId="77777777" w:rsidTr="00636440">
                      <w:trPr>
                        <w:trHeight w:val="340"/>
                        <w:jc w:val="center"/>
                      </w:trPr>
                      <w:tc>
                        <w:tcPr>
                          <w:tcW w:w="3400" w:type="dxa"/>
                          <w:vAlign w:val="center"/>
                        </w:tcPr>
                        <w:p w14:paraId="10CAB03F" w14:textId="77777777" w:rsidR="00BB0DDC" w:rsidRPr="00636440" w:rsidRDefault="00C134A4" w:rsidP="00C57839">
                          <w:pPr>
                            <w:pStyle w:val="TableParagraph"/>
                            <w:spacing w:before="33"/>
                            <w:ind w:left="-19" w:right="-17"/>
                            <w:jc w:val="center"/>
                            <w:rPr>
                              <w:b/>
                              <w:sz w:val="20"/>
                              <w:szCs w:val="20"/>
                              <w:lang w:val="es-CO"/>
                            </w:rPr>
                          </w:pPr>
                          <w:r w:rsidRPr="00636440">
                            <w:rPr>
                              <w:w w:val="105"/>
                              <w:sz w:val="20"/>
                              <w:szCs w:val="20"/>
                              <w:lang w:val="es-CO"/>
                            </w:rPr>
                            <w:t>Versión:</w:t>
                          </w:r>
                          <w:r w:rsidRPr="00636440">
                            <w:rPr>
                              <w:spacing w:val="-3"/>
                              <w:w w:val="105"/>
                              <w:sz w:val="20"/>
                              <w:szCs w:val="20"/>
                              <w:lang w:val="es-CO"/>
                            </w:rPr>
                            <w:t xml:space="preserve"> </w:t>
                          </w:r>
                          <w:r w:rsidRPr="00636440">
                            <w:rPr>
                              <w:b/>
                              <w:w w:val="105"/>
                              <w:sz w:val="20"/>
                              <w:szCs w:val="20"/>
                              <w:lang w:val="es-CO"/>
                            </w:rPr>
                            <w:t>0</w:t>
                          </w:r>
                        </w:p>
                      </w:tc>
                      <w:tc>
                        <w:tcPr>
                          <w:tcW w:w="5106" w:type="dxa"/>
                          <w:vMerge/>
                          <w:tcBorders>
                            <w:top w:val="nil"/>
                          </w:tcBorders>
                        </w:tcPr>
                        <w:p w14:paraId="4AD82D3D" w14:textId="77777777" w:rsidR="00BB0DDC" w:rsidRPr="00C57839" w:rsidRDefault="00BB0DD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2410" w:type="dxa"/>
                          <w:vMerge/>
                          <w:tcBorders>
                            <w:top w:val="nil"/>
                          </w:tcBorders>
                        </w:tcPr>
                        <w:p w14:paraId="624C5A85" w14:textId="77777777" w:rsidR="00BB0DDC" w:rsidRDefault="00BB0DDC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BB0DDC" w14:paraId="17C6CE82" w14:textId="77777777" w:rsidTr="00636440">
                      <w:trPr>
                        <w:trHeight w:val="340"/>
                        <w:jc w:val="center"/>
                      </w:trPr>
                      <w:tc>
                        <w:tcPr>
                          <w:tcW w:w="3400" w:type="dxa"/>
                          <w:vAlign w:val="center"/>
                        </w:tcPr>
                        <w:p w14:paraId="35A5A822" w14:textId="145049B9" w:rsidR="00BB0DDC" w:rsidRPr="00636440" w:rsidRDefault="00C134A4" w:rsidP="00636440">
                          <w:pPr>
                            <w:pStyle w:val="TableParagraph"/>
                            <w:spacing w:before="31" w:line="149" w:lineRule="exact"/>
                            <w:ind w:left="-19"/>
                            <w:jc w:val="center"/>
                            <w:rPr>
                              <w:b/>
                              <w:sz w:val="20"/>
                              <w:szCs w:val="20"/>
                              <w:lang w:val="es-CO"/>
                            </w:rPr>
                          </w:pPr>
                          <w:r w:rsidRPr="00636440">
                            <w:rPr>
                              <w:w w:val="105"/>
                              <w:sz w:val="20"/>
                              <w:szCs w:val="20"/>
                              <w:lang w:val="es-CO"/>
                            </w:rPr>
                            <w:t>Fecha</w:t>
                          </w:r>
                          <w:r w:rsidRPr="00636440">
                            <w:rPr>
                              <w:spacing w:val="-3"/>
                              <w:w w:val="105"/>
                              <w:sz w:val="20"/>
                              <w:szCs w:val="20"/>
                              <w:lang w:val="es-CO"/>
                            </w:rPr>
                            <w:t xml:space="preserve"> </w:t>
                          </w:r>
                          <w:r w:rsidRPr="00636440">
                            <w:rPr>
                              <w:w w:val="105"/>
                              <w:sz w:val="20"/>
                              <w:szCs w:val="20"/>
                              <w:lang w:val="es-CO"/>
                            </w:rPr>
                            <w:t>de</w:t>
                          </w:r>
                          <w:r w:rsidRPr="00636440">
                            <w:rPr>
                              <w:spacing w:val="-3"/>
                              <w:w w:val="105"/>
                              <w:sz w:val="20"/>
                              <w:szCs w:val="20"/>
                              <w:lang w:val="es-CO"/>
                            </w:rPr>
                            <w:t xml:space="preserve"> </w:t>
                          </w:r>
                          <w:r w:rsidRPr="00636440">
                            <w:rPr>
                              <w:w w:val="105"/>
                              <w:sz w:val="20"/>
                              <w:szCs w:val="20"/>
                              <w:lang w:val="es-CO"/>
                            </w:rPr>
                            <w:t>revisión:</w:t>
                          </w:r>
                          <w:r w:rsidR="00636440">
                            <w:rPr>
                              <w:w w:val="105"/>
                              <w:sz w:val="20"/>
                              <w:szCs w:val="20"/>
                              <w:lang w:val="es-CO"/>
                            </w:rPr>
                            <w:t xml:space="preserve"> </w:t>
                          </w:r>
                          <w:r w:rsidRPr="00636440">
                            <w:rPr>
                              <w:b/>
                              <w:w w:val="105"/>
                              <w:sz w:val="20"/>
                              <w:szCs w:val="20"/>
                              <w:lang w:val="es-CO"/>
                            </w:rPr>
                            <w:t>10/03/2021</w:t>
                          </w:r>
                        </w:p>
                      </w:tc>
                      <w:tc>
                        <w:tcPr>
                          <w:tcW w:w="5106" w:type="dxa"/>
                          <w:vMerge/>
                          <w:tcBorders>
                            <w:top w:val="nil"/>
                          </w:tcBorders>
                        </w:tcPr>
                        <w:p w14:paraId="2F2FE00B" w14:textId="77777777" w:rsidR="00BB0DDC" w:rsidRPr="00C57839" w:rsidRDefault="00BB0DD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2410" w:type="dxa"/>
                          <w:vMerge/>
                          <w:tcBorders>
                            <w:top w:val="nil"/>
                          </w:tcBorders>
                        </w:tcPr>
                        <w:p w14:paraId="5AB2C89B" w14:textId="77777777" w:rsidR="00BB0DDC" w:rsidRDefault="00BB0DDC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40ED0FCB" w14:textId="77777777" w:rsidR="00BB0DDC" w:rsidRDefault="00BB0DDC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134A4">
      <w:rPr>
        <w:noProof/>
      </w:rPr>
      <w:drawing>
        <wp:anchor distT="0" distB="0" distL="0" distR="0" simplePos="0" relativeHeight="251662848" behindDoc="1" locked="0" layoutInCell="1" allowOverlap="1" wp14:anchorId="199E0BEA" wp14:editId="5F3BCB0D">
          <wp:simplePos x="0" y="0"/>
          <wp:positionH relativeFrom="page">
            <wp:posOffset>5740366</wp:posOffset>
          </wp:positionH>
          <wp:positionV relativeFrom="page">
            <wp:posOffset>241413</wp:posOffset>
          </wp:positionV>
          <wp:extent cx="1105580" cy="476250"/>
          <wp:effectExtent l="0" t="0" r="0" b="0"/>
          <wp:wrapNone/>
          <wp:docPr id="3700557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0558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A681A"/>
    <w:multiLevelType w:val="hybridMultilevel"/>
    <w:tmpl w:val="133EA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7114B"/>
    <w:multiLevelType w:val="hybridMultilevel"/>
    <w:tmpl w:val="2410FC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0785D"/>
    <w:multiLevelType w:val="hybridMultilevel"/>
    <w:tmpl w:val="CFB885A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513260"/>
    <w:multiLevelType w:val="hybridMultilevel"/>
    <w:tmpl w:val="8A148DEE"/>
    <w:lvl w:ilvl="0" w:tplc="240A0001">
      <w:start w:val="1"/>
      <w:numFmt w:val="bullet"/>
      <w:lvlText w:val=""/>
      <w:lvlJc w:val="left"/>
      <w:pPr>
        <w:ind w:left="523" w:hanging="123"/>
      </w:pPr>
      <w:rPr>
        <w:rFonts w:ascii="Symbol" w:hAnsi="Symbol" w:hint="default"/>
        <w:w w:val="100"/>
        <w:sz w:val="20"/>
        <w:szCs w:val="20"/>
      </w:rPr>
    </w:lvl>
    <w:lvl w:ilvl="1" w:tplc="FFFFFFFF">
      <w:numFmt w:val="bullet"/>
      <w:lvlText w:val="•"/>
      <w:lvlJc w:val="left"/>
      <w:pPr>
        <w:ind w:left="1626" w:hanging="123"/>
      </w:pPr>
      <w:rPr>
        <w:rFonts w:hint="default"/>
      </w:rPr>
    </w:lvl>
    <w:lvl w:ilvl="2" w:tplc="FFFFFFFF">
      <w:numFmt w:val="bullet"/>
      <w:lvlText w:val="•"/>
      <w:lvlJc w:val="left"/>
      <w:pPr>
        <w:ind w:left="2733" w:hanging="123"/>
      </w:pPr>
      <w:rPr>
        <w:rFonts w:hint="default"/>
      </w:rPr>
    </w:lvl>
    <w:lvl w:ilvl="3" w:tplc="FFFFFFFF">
      <w:numFmt w:val="bullet"/>
      <w:lvlText w:val="•"/>
      <w:lvlJc w:val="left"/>
      <w:pPr>
        <w:ind w:left="3839" w:hanging="123"/>
      </w:pPr>
      <w:rPr>
        <w:rFonts w:hint="default"/>
      </w:rPr>
    </w:lvl>
    <w:lvl w:ilvl="4" w:tplc="FFFFFFFF">
      <w:numFmt w:val="bullet"/>
      <w:lvlText w:val="•"/>
      <w:lvlJc w:val="left"/>
      <w:pPr>
        <w:ind w:left="4946" w:hanging="123"/>
      </w:pPr>
      <w:rPr>
        <w:rFonts w:hint="default"/>
      </w:rPr>
    </w:lvl>
    <w:lvl w:ilvl="5" w:tplc="FFFFFFFF">
      <w:numFmt w:val="bullet"/>
      <w:lvlText w:val="•"/>
      <w:lvlJc w:val="left"/>
      <w:pPr>
        <w:ind w:left="6052" w:hanging="123"/>
      </w:pPr>
      <w:rPr>
        <w:rFonts w:hint="default"/>
      </w:rPr>
    </w:lvl>
    <w:lvl w:ilvl="6" w:tplc="FFFFFFFF">
      <w:numFmt w:val="bullet"/>
      <w:lvlText w:val="•"/>
      <w:lvlJc w:val="left"/>
      <w:pPr>
        <w:ind w:left="7159" w:hanging="123"/>
      </w:pPr>
      <w:rPr>
        <w:rFonts w:hint="default"/>
      </w:rPr>
    </w:lvl>
    <w:lvl w:ilvl="7" w:tplc="FFFFFFFF">
      <w:numFmt w:val="bullet"/>
      <w:lvlText w:val="•"/>
      <w:lvlJc w:val="left"/>
      <w:pPr>
        <w:ind w:left="8265" w:hanging="123"/>
      </w:pPr>
      <w:rPr>
        <w:rFonts w:hint="default"/>
      </w:rPr>
    </w:lvl>
    <w:lvl w:ilvl="8" w:tplc="FFFFFFFF">
      <w:numFmt w:val="bullet"/>
      <w:lvlText w:val="•"/>
      <w:lvlJc w:val="left"/>
      <w:pPr>
        <w:ind w:left="9372" w:hanging="123"/>
      </w:pPr>
      <w:rPr>
        <w:rFonts w:hint="default"/>
      </w:rPr>
    </w:lvl>
  </w:abstractNum>
  <w:abstractNum w:abstractNumId="4" w15:restartNumberingAfterBreak="0">
    <w:nsid w:val="0C9903EF"/>
    <w:multiLevelType w:val="hybridMultilevel"/>
    <w:tmpl w:val="13AC02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5058A"/>
    <w:multiLevelType w:val="multilevel"/>
    <w:tmpl w:val="54F0DC3C"/>
    <w:lvl w:ilvl="0">
      <w:start w:val="1"/>
      <w:numFmt w:val="decimal"/>
      <w:lvlText w:val="%1"/>
      <w:lvlJc w:val="left"/>
      <w:pPr>
        <w:ind w:left="912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12" w:hanging="390"/>
      </w:pPr>
      <w:rPr>
        <w:rFonts w:ascii="Arial" w:eastAsia="Arial" w:hAnsi="Arial" w:cs="Arial" w:hint="default"/>
        <w:b/>
        <w:bCs/>
        <w:i/>
        <w:w w:val="100"/>
        <w:sz w:val="20"/>
        <w:szCs w:val="20"/>
      </w:rPr>
    </w:lvl>
    <w:lvl w:ilvl="2">
      <w:start w:val="1"/>
      <w:numFmt w:val="decimal"/>
      <w:lvlText w:val="%3."/>
      <w:lvlJc w:val="left"/>
      <w:pPr>
        <w:ind w:left="1033" w:hanging="224"/>
      </w:pPr>
      <w:rPr>
        <w:rFonts w:ascii="Arial" w:eastAsia="Arial" w:hAnsi="Arial" w:cs="Arial" w:hint="default"/>
        <w:w w:val="100"/>
        <w:sz w:val="20"/>
        <w:szCs w:val="20"/>
      </w:rPr>
    </w:lvl>
    <w:lvl w:ilvl="3">
      <w:numFmt w:val="bullet"/>
      <w:lvlText w:val="•"/>
      <w:lvlJc w:val="left"/>
      <w:pPr>
        <w:ind w:left="3383" w:hanging="224"/>
      </w:pPr>
      <w:rPr>
        <w:rFonts w:hint="default"/>
      </w:rPr>
    </w:lvl>
    <w:lvl w:ilvl="4">
      <w:numFmt w:val="bullet"/>
      <w:lvlText w:val="•"/>
      <w:lvlJc w:val="left"/>
      <w:pPr>
        <w:ind w:left="4555" w:hanging="224"/>
      </w:pPr>
      <w:rPr>
        <w:rFonts w:hint="default"/>
      </w:rPr>
    </w:lvl>
    <w:lvl w:ilvl="5">
      <w:numFmt w:val="bullet"/>
      <w:lvlText w:val="•"/>
      <w:lvlJc w:val="left"/>
      <w:pPr>
        <w:ind w:left="5726" w:hanging="224"/>
      </w:pPr>
      <w:rPr>
        <w:rFonts w:hint="default"/>
      </w:rPr>
    </w:lvl>
    <w:lvl w:ilvl="6">
      <w:numFmt w:val="bullet"/>
      <w:lvlText w:val="•"/>
      <w:lvlJc w:val="left"/>
      <w:pPr>
        <w:ind w:left="6898" w:hanging="224"/>
      </w:pPr>
      <w:rPr>
        <w:rFonts w:hint="default"/>
      </w:rPr>
    </w:lvl>
    <w:lvl w:ilvl="7">
      <w:numFmt w:val="bullet"/>
      <w:lvlText w:val="•"/>
      <w:lvlJc w:val="left"/>
      <w:pPr>
        <w:ind w:left="8070" w:hanging="224"/>
      </w:pPr>
      <w:rPr>
        <w:rFonts w:hint="default"/>
      </w:rPr>
    </w:lvl>
    <w:lvl w:ilvl="8">
      <w:numFmt w:val="bullet"/>
      <w:lvlText w:val="•"/>
      <w:lvlJc w:val="left"/>
      <w:pPr>
        <w:ind w:left="9242" w:hanging="224"/>
      </w:pPr>
      <w:rPr>
        <w:rFonts w:hint="default"/>
      </w:rPr>
    </w:lvl>
  </w:abstractNum>
  <w:abstractNum w:abstractNumId="6" w15:restartNumberingAfterBreak="0">
    <w:nsid w:val="11DA1E14"/>
    <w:multiLevelType w:val="hybridMultilevel"/>
    <w:tmpl w:val="152CA7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F2AB4"/>
    <w:multiLevelType w:val="hybridMultilevel"/>
    <w:tmpl w:val="CD0E4E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7645B8"/>
    <w:multiLevelType w:val="hybridMultilevel"/>
    <w:tmpl w:val="A87E57A8"/>
    <w:lvl w:ilvl="0" w:tplc="334418D8">
      <w:numFmt w:val="bullet"/>
      <w:lvlText w:val="●"/>
      <w:lvlJc w:val="left"/>
      <w:pPr>
        <w:ind w:left="1033" w:hanging="176"/>
      </w:pPr>
      <w:rPr>
        <w:rFonts w:ascii="MS UI Gothic" w:eastAsia="MS UI Gothic" w:hAnsi="MS UI Gothic" w:cs="MS UI Gothic" w:hint="default"/>
        <w:w w:val="100"/>
        <w:position w:val="1"/>
        <w:sz w:val="15"/>
        <w:szCs w:val="15"/>
      </w:rPr>
    </w:lvl>
    <w:lvl w:ilvl="1" w:tplc="74E26DBA">
      <w:numFmt w:val="bullet"/>
      <w:lvlText w:val="•"/>
      <w:lvlJc w:val="left"/>
      <w:pPr>
        <w:ind w:left="2094" w:hanging="176"/>
      </w:pPr>
      <w:rPr>
        <w:rFonts w:hint="default"/>
      </w:rPr>
    </w:lvl>
    <w:lvl w:ilvl="2" w:tplc="19EA8E78">
      <w:numFmt w:val="bullet"/>
      <w:lvlText w:val="•"/>
      <w:lvlJc w:val="left"/>
      <w:pPr>
        <w:ind w:left="3149" w:hanging="176"/>
      </w:pPr>
      <w:rPr>
        <w:rFonts w:hint="default"/>
      </w:rPr>
    </w:lvl>
    <w:lvl w:ilvl="3" w:tplc="F70AF96E">
      <w:numFmt w:val="bullet"/>
      <w:lvlText w:val="•"/>
      <w:lvlJc w:val="left"/>
      <w:pPr>
        <w:ind w:left="4203" w:hanging="176"/>
      </w:pPr>
      <w:rPr>
        <w:rFonts w:hint="default"/>
      </w:rPr>
    </w:lvl>
    <w:lvl w:ilvl="4" w:tplc="A4328642">
      <w:numFmt w:val="bullet"/>
      <w:lvlText w:val="•"/>
      <w:lvlJc w:val="left"/>
      <w:pPr>
        <w:ind w:left="5258" w:hanging="176"/>
      </w:pPr>
      <w:rPr>
        <w:rFonts w:hint="default"/>
      </w:rPr>
    </w:lvl>
    <w:lvl w:ilvl="5" w:tplc="244255B0">
      <w:numFmt w:val="bullet"/>
      <w:lvlText w:val="•"/>
      <w:lvlJc w:val="left"/>
      <w:pPr>
        <w:ind w:left="6312" w:hanging="176"/>
      </w:pPr>
      <w:rPr>
        <w:rFonts w:hint="default"/>
      </w:rPr>
    </w:lvl>
    <w:lvl w:ilvl="6" w:tplc="C9BCD71C">
      <w:numFmt w:val="bullet"/>
      <w:lvlText w:val="•"/>
      <w:lvlJc w:val="left"/>
      <w:pPr>
        <w:ind w:left="7367" w:hanging="176"/>
      </w:pPr>
      <w:rPr>
        <w:rFonts w:hint="default"/>
      </w:rPr>
    </w:lvl>
    <w:lvl w:ilvl="7" w:tplc="FB4887F2">
      <w:numFmt w:val="bullet"/>
      <w:lvlText w:val="•"/>
      <w:lvlJc w:val="left"/>
      <w:pPr>
        <w:ind w:left="8421" w:hanging="176"/>
      </w:pPr>
      <w:rPr>
        <w:rFonts w:hint="default"/>
      </w:rPr>
    </w:lvl>
    <w:lvl w:ilvl="8" w:tplc="F6722164">
      <w:numFmt w:val="bullet"/>
      <w:lvlText w:val="•"/>
      <w:lvlJc w:val="left"/>
      <w:pPr>
        <w:ind w:left="9476" w:hanging="176"/>
      </w:pPr>
      <w:rPr>
        <w:rFonts w:hint="default"/>
      </w:rPr>
    </w:lvl>
  </w:abstractNum>
  <w:abstractNum w:abstractNumId="9" w15:restartNumberingAfterBreak="0">
    <w:nsid w:val="147A436D"/>
    <w:multiLevelType w:val="multilevel"/>
    <w:tmpl w:val="C038C6E8"/>
    <w:lvl w:ilvl="0">
      <w:start w:val="1"/>
      <w:numFmt w:val="decimal"/>
      <w:lvlText w:val="%1."/>
      <w:lvlJc w:val="left"/>
      <w:pPr>
        <w:ind w:left="745" w:hanging="223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1">
      <w:start w:val="1"/>
      <w:numFmt w:val="decimal"/>
      <w:lvlText w:val="%1.%2"/>
      <w:lvlJc w:val="left"/>
      <w:pPr>
        <w:ind w:left="857" w:hanging="334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2051" w:hanging="334"/>
      </w:pPr>
      <w:rPr>
        <w:rFonts w:hint="default"/>
      </w:rPr>
    </w:lvl>
    <w:lvl w:ilvl="3">
      <w:numFmt w:val="bullet"/>
      <w:lvlText w:val="•"/>
      <w:lvlJc w:val="left"/>
      <w:pPr>
        <w:ind w:left="3243" w:hanging="334"/>
      </w:pPr>
      <w:rPr>
        <w:rFonts w:hint="default"/>
      </w:rPr>
    </w:lvl>
    <w:lvl w:ilvl="4">
      <w:numFmt w:val="bullet"/>
      <w:lvlText w:val="•"/>
      <w:lvlJc w:val="left"/>
      <w:pPr>
        <w:ind w:left="4435" w:hanging="334"/>
      </w:pPr>
      <w:rPr>
        <w:rFonts w:hint="default"/>
      </w:rPr>
    </w:lvl>
    <w:lvl w:ilvl="5">
      <w:numFmt w:val="bullet"/>
      <w:lvlText w:val="•"/>
      <w:lvlJc w:val="left"/>
      <w:pPr>
        <w:ind w:left="5626" w:hanging="334"/>
      </w:pPr>
      <w:rPr>
        <w:rFonts w:hint="default"/>
      </w:rPr>
    </w:lvl>
    <w:lvl w:ilvl="6">
      <w:numFmt w:val="bullet"/>
      <w:lvlText w:val="•"/>
      <w:lvlJc w:val="left"/>
      <w:pPr>
        <w:ind w:left="6818" w:hanging="334"/>
      </w:pPr>
      <w:rPr>
        <w:rFonts w:hint="default"/>
      </w:rPr>
    </w:lvl>
    <w:lvl w:ilvl="7">
      <w:numFmt w:val="bullet"/>
      <w:lvlText w:val="•"/>
      <w:lvlJc w:val="left"/>
      <w:pPr>
        <w:ind w:left="8010" w:hanging="334"/>
      </w:pPr>
      <w:rPr>
        <w:rFonts w:hint="default"/>
      </w:rPr>
    </w:lvl>
    <w:lvl w:ilvl="8">
      <w:numFmt w:val="bullet"/>
      <w:lvlText w:val="•"/>
      <w:lvlJc w:val="left"/>
      <w:pPr>
        <w:ind w:left="9202" w:hanging="334"/>
      </w:pPr>
      <w:rPr>
        <w:rFonts w:hint="default"/>
      </w:rPr>
    </w:lvl>
  </w:abstractNum>
  <w:abstractNum w:abstractNumId="10" w15:restartNumberingAfterBreak="0">
    <w:nsid w:val="15A923AC"/>
    <w:multiLevelType w:val="hybridMultilevel"/>
    <w:tmpl w:val="92927E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85F48"/>
    <w:multiLevelType w:val="hybridMultilevel"/>
    <w:tmpl w:val="14CC4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690809"/>
    <w:multiLevelType w:val="multilevel"/>
    <w:tmpl w:val="DD76839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57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800"/>
      </w:pPr>
      <w:rPr>
        <w:rFonts w:hint="default"/>
      </w:rPr>
    </w:lvl>
  </w:abstractNum>
  <w:abstractNum w:abstractNumId="13" w15:restartNumberingAfterBreak="0">
    <w:nsid w:val="20410E11"/>
    <w:multiLevelType w:val="hybridMultilevel"/>
    <w:tmpl w:val="BCDCBE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FB721C"/>
    <w:multiLevelType w:val="multilevel"/>
    <w:tmpl w:val="B7E20C42"/>
    <w:lvl w:ilvl="0">
      <w:start w:val="1"/>
      <w:numFmt w:val="decimal"/>
      <w:lvlText w:val="%1."/>
      <w:lvlJc w:val="left"/>
      <w:pPr>
        <w:ind w:left="745" w:hanging="223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1">
      <w:start w:val="1"/>
      <w:numFmt w:val="decimal"/>
      <w:lvlText w:val="%1.%2."/>
      <w:lvlJc w:val="left"/>
      <w:pPr>
        <w:ind w:left="1667" w:hanging="390"/>
      </w:pPr>
      <w:rPr>
        <w:rFonts w:ascii="Arial" w:eastAsia="Arial" w:hAnsi="Arial" w:cs="Arial" w:hint="default"/>
        <w:w w:val="100"/>
        <w:sz w:val="20"/>
        <w:szCs w:val="20"/>
      </w:rPr>
    </w:lvl>
    <w:lvl w:ilvl="2">
      <w:numFmt w:val="bullet"/>
      <w:lvlText w:val="•"/>
      <w:lvlJc w:val="left"/>
      <w:pPr>
        <w:ind w:left="1020" w:hanging="390"/>
      </w:pPr>
      <w:rPr>
        <w:rFonts w:hint="default"/>
      </w:rPr>
    </w:lvl>
    <w:lvl w:ilvl="3">
      <w:numFmt w:val="bullet"/>
      <w:lvlText w:val="•"/>
      <w:lvlJc w:val="left"/>
      <w:pPr>
        <w:ind w:left="2340" w:hanging="390"/>
      </w:pPr>
      <w:rPr>
        <w:rFonts w:hint="default"/>
      </w:rPr>
    </w:lvl>
    <w:lvl w:ilvl="4">
      <w:numFmt w:val="bullet"/>
      <w:lvlText w:val="•"/>
      <w:lvlJc w:val="left"/>
      <w:pPr>
        <w:ind w:left="3661" w:hanging="390"/>
      </w:pPr>
      <w:rPr>
        <w:rFonts w:hint="default"/>
      </w:rPr>
    </w:lvl>
    <w:lvl w:ilvl="5">
      <w:numFmt w:val="bullet"/>
      <w:lvlText w:val="•"/>
      <w:lvlJc w:val="left"/>
      <w:pPr>
        <w:ind w:left="4982" w:hanging="390"/>
      </w:pPr>
      <w:rPr>
        <w:rFonts w:hint="default"/>
      </w:rPr>
    </w:lvl>
    <w:lvl w:ilvl="6">
      <w:numFmt w:val="bullet"/>
      <w:lvlText w:val="•"/>
      <w:lvlJc w:val="left"/>
      <w:pPr>
        <w:ind w:left="6302" w:hanging="390"/>
      </w:pPr>
      <w:rPr>
        <w:rFonts w:hint="default"/>
      </w:rPr>
    </w:lvl>
    <w:lvl w:ilvl="7">
      <w:numFmt w:val="bullet"/>
      <w:lvlText w:val="•"/>
      <w:lvlJc w:val="left"/>
      <w:pPr>
        <w:ind w:left="7623" w:hanging="390"/>
      </w:pPr>
      <w:rPr>
        <w:rFonts w:hint="default"/>
      </w:rPr>
    </w:lvl>
    <w:lvl w:ilvl="8">
      <w:numFmt w:val="bullet"/>
      <w:lvlText w:val="•"/>
      <w:lvlJc w:val="left"/>
      <w:pPr>
        <w:ind w:left="8944" w:hanging="390"/>
      </w:pPr>
      <w:rPr>
        <w:rFonts w:hint="default"/>
      </w:rPr>
    </w:lvl>
  </w:abstractNum>
  <w:abstractNum w:abstractNumId="15" w15:restartNumberingAfterBreak="0">
    <w:nsid w:val="25490C8A"/>
    <w:multiLevelType w:val="hybridMultilevel"/>
    <w:tmpl w:val="5D0E57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C47DA1"/>
    <w:multiLevelType w:val="hybridMultilevel"/>
    <w:tmpl w:val="B0565240"/>
    <w:lvl w:ilvl="0" w:tplc="ED22C31C">
      <w:start w:val="21"/>
      <w:numFmt w:val="decimal"/>
      <w:lvlText w:val="%1."/>
      <w:lvlJc w:val="left"/>
      <w:pPr>
        <w:ind w:left="857" w:hanging="334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1" w:tplc="9EF6DFC4">
      <w:numFmt w:val="bullet"/>
      <w:lvlText w:val="•"/>
      <w:lvlJc w:val="left"/>
      <w:pPr>
        <w:ind w:left="1932" w:hanging="334"/>
      </w:pPr>
      <w:rPr>
        <w:rFonts w:hint="default"/>
      </w:rPr>
    </w:lvl>
    <w:lvl w:ilvl="2" w:tplc="EA763062">
      <w:numFmt w:val="bullet"/>
      <w:lvlText w:val="•"/>
      <w:lvlJc w:val="left"/>
      <w:pPr>
        <w:ind w:left="3005" w:hanging="334"/>
      </w:pPr>
      <w:rPr>
        <w:rFonts w:hint="default"/>
      </w:rPr>
    </w:lvl>
    <w:lvl w:ilvl="3" w:tplc="9A5AE922">
      <w:numFmt w:val="bullet"/>
      <w:lvlText w:val="•"/>
      <w:lvlJc w:val="left"/>
      <w:pPr>
        <w:ind w:left="4077" w:hanging="334"/>
      </w:pPr>
      <w:rPr>
        <w:rFonts w:hint="default"/>
      </w:rPr>
    </w:lvl>
    <w:lvl w:ilvl="4" w:tplc="53B4B992">
      <w:numFmt w:val="bullet"/>
      <w:lvlText w:val="•"/>
      <w:lvlJc w:val="left"/>
      <w:pPr>
        <w:ind w:left="5150" w:hanging="334"/>
      </w:pPr>
      <w:rPr>
        <w:rFonts w:hint="default"/>
      </w:rPr>
    </w:lvl>
    <w:lvl w:ilvl="5" w:tplc="B5643A34">
      <w:numFmt w:val="bullet"/>
      <w:lvlText w:val="•"/>
      <w:lvlJc w:val="left"/>
      <w:pPr>
        <w:ind w:left="6222" w:hanging="334"/>
      </w:pPr>
      <w:rPr>
        <w:rFonts w:hint="default"/>
      </w:rPr>
    </w:lvl>
    <w:lvl w:ilvl="6" w:tplc="4F5AAFB4">
      <w:numFmt w:val="bullet"/>
      <w:lvlText w:val="•"/>
      <w:lvlJc w:val="left"/>
      <w:pPr>
        <w:ind w:left="7295" w:hanging="334"/>
      </w:pPr>
      <w:rPr>
        <w:rFonts w:hint="default"/>
      </w:rPr>
    </w:lvl>
    <w:lvl w:ilvl="7" w:tplc="11EE19DA">
      <w:numFmt w:val="bullet"/>
      <w:lvlText w:val="•"/>
      <w:lvlJc w:val="left"/>
      <w:pPr>
        <w:ind w:left="8367" w:hanging="334"/>
      </w:pPr>
      <w:rPr>
        <w:rFonts w:hint="default"/>
      </w:rPr>
    </w:lvl>
    <w:lvl w:ilvl="8" w:tplc="0CA0956C">
      <w:numFmt w:val="bullet"/>
      <w:lvlText w:val="•"/>
      <w:lvlJc w:val="left"/>
      <w:pPr>
        <w:ind w:left="9440" w:hanging="334"/>
      </w:pPr>
      <w:rPr>
        <w:rFonts w:hint="default"/>
      </w:rPr>
    </w:lvl>
  </w:abstractNum>
  <w:abstractNum w:abstractNumId="17" w15:restartNumberingAfterBreak="0">
    <w:nsid w:val="2E2A4A37"/>
    <w:multiLevelType w:val="multilevel"/>
    <w:tmpl w:val="BC4EA654"/>
    <w:lvl w:ilvl="0">
      <w:start w:val="3"/>
      <w:numFmt w:val="decimal"/>
      <w:lvlText w:val="%1"/>
      <w:lvlJc w:val="left"/>
      <w:pPr>
        <w:ind w:left="912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12" w:hanging="390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3053" w:hanging="390"/>
      </w:pPr>
      <w:rPr>
        <w:rFonts w:hint="default"/>
      </w:rPr>
    </w:lvl>
    <w:lvl w:ilvl="3">
      <w:numFmt w:val="bullet"/>
      <w:lvlText w:val="•"/>
      <w:lvlJc w:val="left"/>
      <w:pPr>
        <w:ind w:left="4119" w:hanging="390"/>
      </w:pPr>
      <w:rPr>
        <w:rFonts w:hint="default"/>
      </w:rPr>
    </w:lvl>
    <w:lvl w:ilvl="4">
      <w:numFmt w:val="bullet"/>
      <w:lvlText w:val="•"/>
      <w:lvlJc w:val="left"/>
      <w:pPr>
        <w:ind w:left="5186" w:hanging="390"/>
      </w:pPr>
      <w:rPr>
        <w:rFonts w:hint="default"/>
      </w:rPr>
    </w:lvl>
    <w:lvl w:ilvl="5">
      <w:numFmt w:val="bullet"/>
      <w:lvlText w:val="•"/>
      <w:lvlJc w:val="left"/>
      <w:pPr>
        <w:ind w:left="6252" w:hanging="390"/>
      </w:pPr>
      <w:rPr>
        <w:rFonts w:hint="default"/>
      </w:rPr>
    </w:lvl>
    <w:lvl w:ilvl="6">
      <w:numFmt w:val="bullet"/>
      <w:lvlText w:val="•"/>
      <w:lvlJc w:val="left"/>
      <w:pPr>
        <w:ind w:left="7319" w:hanging="390"/>
      </w:pPr>
      <w:rPr>
        <w:rFonts w:hint="default"/>
      </w:rPr>
    </w:lvl>
    <w:lvl w:ilvl="7">
      <w:numFmt w:val="bullet"/>
      <w:lvlText w:val="•"/>
      <w:lvlJc w:val="left"/>
      <w:pPr>
        <w:ind w:left="8385" w:hanging="390"/>
      </w:pPr>
      <w:rPr>
        <w:rFonts w:hint="default"/>
      </w:rPr>
    </w:lvl>
    <w:lvl w:ilvl="8">
      <w:numFmt w:val="bullet"/>
      <w:lvlText w:val="•"/>
      <w:lvlJc w:val="left"/>
      <w:pPr>
        <w:ind w:left="9452" w:hanging="390"/>
      </w:pPr>
      <w:rPr>
        <w:rFonts w:hint="default"/>
      </w:rPr>
    </w:lvl>
  </w:abstractNum>
  <w:abstractNum w:abstractNumId="18" w15:restartNumberingAfterBreak="0">
    <w:nsid w:val="3230180F"/>
    <w:multiLevelType w:val="hybridMultilevel"/>
    <w:tmpl w:val="742E9EEC"/>
    <w:lvl w:ilvl="0" w:tplc="58D4257C">
      <w:numFmt w:val="bullet"/>
      <w:lvlText w:val="-"/>
      <w:lvlJc w:val="left"/>
      <w:pPr>
        <w:ind w:left="523" w:hanging="123"/>
      </w:pPr>
      <w:rPr>
        <w:rFonts w:ascii="Arial" w:eastAsia="Arial" w:hAnsi="Arial" w:cs="Arial" w:hint="default"/>
        <w:w w:val="100"/>
        <w:sz w:val="20"/>
        <w:szCs w:val="20"/>
      </w:rPr>
    </w:lvl>
    <w:lvl w:ilvl="1" w:tplc="6A62C436">
      <w:numFmt w:val="bullet"/>
      <w:lvlText w:val="•"/>
      <w:lvlJc w:val="left"/>
      <w:pPr>
        <w:ind w:left="1626" w:hanging="123"/>
      </w:pPr>
      <w:rPr>
        <w:rFonts w:hint="default"/>
      </w:rPr>
    </w:lvl>
    <w:lvl w:ilvl="2" w:tplc="E8A0F7BE">
      <w:numFmt w:val="bullet"/>
      <w:lvlText w:val="•"/>
      <w:lvlJc w:val="left"/>
      <w:pPr>
        <w:ind w:left="2733" w:hanging="123"/>
      </w:pPr>
      <w:rPr>
        <w:rFonts w:hint="default"/>
      </w:rPr>
    </w:lvl>
    <w:lvl w:ilvl="3" w:tplc="FE7C6D9E">
      <w:numFmt w:val="bullet"/>
      <w:lvlText w:val="•"/>
      <w:lvlJc w:val="left"/>
      <w:pPr>
        <w:ind w:left="3839" w:hanging="123"/>
      </w:pPr>
      <w:rPr>
        <w:rFonts w:hint="default"/>
      </w:rPr>
    </w:lvl>
    <w:lvl w:ilvl="4" w:tplc="E682A6BA">
      <w:numFmt w:val="bullet"/>
      <w:lvlText w:val="•"/>
      <w:lvlJc w:val="left"/>
      <w:pPr>
        <w:ind w:left="4946" w:hanging="123"/>
      </w:pPr>
      <w:rPr>
        <w:rFonts w:hint="default"/>
      </w:rPr>
    </w:lvl>
    <w:lvl w:ilvl="5" w:tplc="9DB22FAA">
      <w:numFmt w:val="bullet"/>
      <w:lvlText w:val="•"/>
      <w:lvlJc w:val="left"/>
      <w:pPr>
        <w:ind w:left="6052" w:hanging="123"/>
      </w:pPr>
      <w:rPr>
        <w:rFonts w:hint="default"/>
      </w:rPr>
    </w:lvl>
    <w:lvl w:ilvl="6" w:tplc="18A4B610">
      <w:numFmt w:val="bullet"/>
      <w:lvlText w:val="•"/>
      <w:lvlJc w:val="left"/>
      <w:pPr>
        <w:ind w:left="7159" w:hanging="123"/>
      </w:pPr>
      <w:rPr>
        <w:rFonts w:hint="default"/>
      </w:rPr>
    </w:lvl>
    <w:lvl w:ilvl="7" w:tplc="F3E4388A">
      <w:numFmt w:val="bullet"/>
      <w:lvlText w:val="•"/>
      <w:lvlJc w:val="left"/>
      <w:pPr>
        <w:ind w:left="8265" w:hanging="123"/>
      </w:pPr>
      <w:rPr>
        <w:rFonts w:hint="default"/>
      </w:rPr>
    </w:lvl>
    <w:lvl w:ilvl="8" w:tplc="4F4CA3E0">
      <w:numFmt w:val="bullet"/>
      <w:lvlText w:val="•"/>
      <w:lvlJc w:val="left"/>
      <w:pPr>
        <w:ind w:left="9372" w:hanging="123"/>
      </w:pPr>
      <w:rPr>
        <w:rFonts w:hint="default"/>
      </w:rPr>
    </w:lvl>
  </w:abstractNum>
  <w:abstractNum w:abstractNumId="19" w15:restartNumberingAfterBreak="0">
    <w:nsid w:val="3CDB5B09"/>
    <w:multiLevelType w:val="hybridMultilevel"/>
    <w:tmpl w:val="63D41DD4"/>
    <w:lvl w:ilvl="0" w:tplc="C3F895C0">
      <w:start w:val="1"/>
      <w:numFmt w:val="decimal"/>
      <w:lvlText w:val="%1."/>
      <w:lvlJc w:val="left"/>
      <w:pPr>
        <w:ind w:left="1033" w:hanging="224"/>
      </w:pPr>
      <w:rPr>
        <w:rFonts w:ascii="Arial" w:eastAsia="Arial" w:hAnsi="Arial" w:cs="Arial" w:hint="default"/>
        <w:w w:val="100"/>
        <w:sz w:val="20"/>
        <w:szCs w:val="20"/>
      </w:rPr>
    </w:lvl>
    <w:lvl w:ilvl="1" w:tplc="93D6F8DC">
      <w:numFmt w:val="bullet"/>
      <w:lvlText w:val="•"/>
      <w:lvlJc w:val="left"/>
      <w:pPr>
        <w:ind w:left="2094" w:hanging="224"/>
      </w:pPr>
      <w:rPr>
        <w:rFonts w:hint="default"/>
      </w:rPr>
    </w:lvl>
    <w:lvl w:ilvl="2" w:tplc="B28088CE">
      <w:numFmt w:val="bullet"/>
      <w:lvlText w:val="•"/>
      <w:lvlJc w:val="left"/>
      <w:pPr>
        <w:ind w:left="3149" w:hanging="224"/>
      </w:pPr>
      <w:rPr>
        <w:rFonts w:hint="default"/>
      </w:rPr>
    </w:lvl>
    <w:lvl w:ilvl="3" w:tplc="A6B4AFB4">
      <w:numFmt w:val="bullet"/>
      <w:lvlText w:val="•"/>
      <w:lvlJc w:val="left"/>
      <w:pPr>
        <w:ind w:left="4203" w:hanging="224"/>
      </w:pPr>
      <w:rPr>
        <w:rFonts w:hint="default"/>
      </w:rPr>
    </w:lvl>
    <w:lvl w:ilvl="4" w:tplc="0A665C7C">
      <w:numFmt w:val="bullet"/>
      <w:lvlText w:val="•"/>
      <w:lvlJc w:val="left"/>
      <w:pPr>
        <w:ind w:left="5258" w:hanging="224"/>
      </w:pPr>
      <w:rPr>
        <w:rFonts w:hint="default"/>
      </w:rPr>
    </w:lvl>
    <w:lvl w:ilvl="5" w:tplc="64964846">
      <w:numFmt w:val="bullet"/>
      <w:lvlText w:val="•"/>
      <w:lvlJc w:val="left"/>
      <w:pPr>
        <w:ind w:left="6312" w:hanging="224"/>
      </w:pPr>
      <w:rPr>
        <w:rFonts w:hint="default"/>
      </w:rPr>
    </w:lvl>
    <w:lvl w:ilvl="6" w:tplc="1AF2F6AA">
      <w:numFmt w:val="bullet"/>
      <w:lvlText w:val="•"/>
      <w:lvlJc w:val="left"/>
      <w:pPr>
        <w:ind w:left="7367" w:hanging="224"/>
      </w:pPr>
      <w:rPr>
        <w:rFonts w:hint="default"/>
      </w:rPr>
    </w:lvl>
    <w:lvl w:ilvl="7" w:tplc="74FC580E">
      <w:numFmt w:val="bullet"/>
      <w:lvlText w:val="•"/>
      <w:lvlJc w:val="left"/>
      <w:pPr>
        <w:ind w:left="8421" w:hanging="224"/>
      </w:pPr>
      <w:rPr>
        <w:rFonts w:hint="default"/>
      </w:rPr>
    </w:lvl>
    <w:lvl w:ilvl="8" w:tplc="8382A586">
      <w:numFmt w:val="bullet"/>
      <w:lvlText w:val="•"/>
      <w:lvlJc w:val="left"/>
      <w:pPr>
        <w:ind w:left="9476" w:hanging="224"/>
      </w:pPr>
      <w:rPr>
        <w:rFonts w:hint="default"/>
      </w:rPr>
    </w:lvl>
  </w:abstractNum>
  <w:abstractNum w:abstractNumId="20" w15:restartNumberingAfterBreak="0">
    <w:nsid w:val="3FAB49FE"/>
    <w:multiLevelType w:val="hybridMultilevel"/>
    <w:tmpl w:val="6A50D85E"/>
    <w:lvl w:ilvl="0" w:tplc="240A0001">
      <w:start w:val="1"/>
      <w:numFmt w:val="bullet"/>
      <w:lvlText w:val=""/>
      <w:lvlJc w:val="left"/>
      <w:pPr>
        <w:ind w:left="224" w:hanging="224"/>
      </w:pPr>
      <w:rPr>
        <w:rFonts w:ascii="Symbol" w:hAnsi="Symbol" w:hint="default"/>
        <w:w w:val="100"/>
        <w:sz w:val="20"/>
        <w:szCs w:val="20"/>
      </w:rPr>
    </w:lvl>
    <w:lvl w:ilvl="1" w:tplc="FFFFFFFF">
      <w:numFmt w:val="bullet"/>
      <w:lvlText w:val="•"/>
      <w:lvlJc w:val="left"/>
      <w:pPr>
        <w:ind w:left="1285" w:hanging="224"/>
      </w:pPr>
      <w:rPr>
        <w:rFonts w:hint="default"/>
      </w:rPr>
    </w:lvl>
    <w:lvl w:ilvl="2" w:tplc="FFFFFFFF">
      <w:numFmt w:val="bullet"/>
      <w:lvlText w:val="•"/>
      <w:lvlJc w:val="left"/>
      <w:pPr>
        <w:ind w:left="2340" w:hanging="224"/>
      </w:pPr>
      <w:rPr>
        <w:rFonts w:hint="default"/>
      </w:rPr>
    </w:lvl>
    <w:lvl w:ilvl="3" w:tplc="FFFFFFFF">
      <w:numFmt w:val="bullet"/>
      <w:lvlText w:val="•"/>
      <w:lvlJc w:val="left"/>
      <w:pPr>
        <w:ind w:left="3394" w:hanging="224"/>
      </w:pPr>
      <w:rPr>
        <w:rFonts w:hint="default"/>
      </w:rPr>
    </w:lvl>
    <w:lvl w:ilvl="4" w:tplc="FFFFFFFF">
      <w:numFmt w:val="bullet"/>
      <w:lvlText w:val="•"/>
      <w:lvlJc w:val="left"/>
      <w:pPr>
        <w:ind w:left="4449" w:hanging="224"/>
      </w:pPr>
      <w:rPr>
        <w:rFonts w:hint="default"/>
      </w:rPr>
    </w:lvl>
    <w:lvl w:ilvl="5" w:tplc="FFFFFFFF">
      <w:numFmt w:val="bullet"/>
      <w:lvlText w:val="•"/>
      <w:lvlJc w:val="left"/>
      <w:pPr>
        <w:ind w:left="5503" w:hanging="224"/>
      </w:pPr>
      <w:rPr>
        <w:rFonts w:hint="default"/>
      </w:rPr>
    </w:lvl>
    <w:lvl w:ilvl="6" w:tplc="FFFFFFFF">
      <w:numFmt w:val="bullet"/>
      <w:lvlText w:val="•"/>
      <w:lvlJc w:val="left"/>
      <w:pPr>
        <w:ind w:left="6558" w:hanging="224"/>
      </w:pPr>
      <w:rPr>
        <w:rFonts w:hint="default"/>
      </w:rPr>
    </w:lvl>
    <w:lvl w:ilvl="7" w:tplc="FFFFFFFF">
      <w:numFmt w:val="bullet"/>
      <w:lvlText w:val="•"/>
      <w:lvlJc w:val="left"/>
      <w:pPr>
        <w:ind w:left="7612" w:hanging="224"/>
      </w:pPr>
      <w:rPr>
        <w:rFonts w:hint="default"/>
      </w:rPr>
    </w:lvl>
    <w:lvl w:ilvl="8" w:tplc="FFFFFFFF">
      <w:numFmt w:val="bullet"/>
      <w:lvlText w:val="•"/>
      <w:lvlJc w:val="left"/>
      <w:pPr>
        <w:ind w:left="8667" w:hanging="224"/>
      </w:pPr>
      <w:rPr>
        <w:rFonts w:hint="default"/>
      </w:rPr>
    </w:lvl>
  </w:abstractNum>
  <w:abstractNum w:abstractNumId="21" w15:restartNumberingAfterBreak="0">
    <w:nsid w:val="42F72CEC"/>
    <w:multiLevelType w:val="multilevel"/>
    <w:tmpl w:val="3B442F6C"/>
    <w:lvl w:ilvl="0">
      <w:start w:val="2"/>
      <w:numFmt w:val="decimal"/>
      <w:lvlText w:val="%1"/>
      <w:lvlJc w:val="left"/>
      <w:pPr>
        <w:ind w:left="912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12" w:hanging="390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3053" w:hanging="390"/>
      </w:pPr>
      <w:rPr>
        <w:rFonts w:hint="default"/>
      </w:rPr>
    </w:lvl>
    <w:lvl w:ilvl="3">
      <w:numFmt w:val="bullet"/>
      <w:lvlText w:val="•"/>
      <w:lvlJc w:val="left"/>
      <w:pPr>
        <w:ind w:left="4119" w:hanging="390"/>
      </w:pPr>
      <w:rPr>
        <w:rFonts w:hint="default"/>
      </w:rPr>
    </w:lvl>
    <w:lvl w:ilvl="4">
      <w:numFmt w:val="bullet"/>
      <w:lvlText w:val="•"/>
      <w:lvlJc w:val="left"/>
      <w:pPr>
        <w:ind w:left="5186" w:hanging="390"/>
      </w:pPr>
      <w:rPr>
        <w:rFonts w:hint="default"/>
      </w:rPr>
    </w:lvl>
    <w:lvl w:ilvl="5">
      <w:numFmt w:val="bullet"/>
      <w:lvlText w:val="•"/>
      <w:lvlJc w:val="left"/>
      <w:pPr>
        <w:ind w:left="6252" w:hanging="390"/>
      </w:pPr>
      <w:rPr>
        <w:rFonts w:hint="default"/>
      </w:rPr>
    </w:lvl>
    <w:lvl w:ilvl="6">
      <w:numFmt w:val="bullet"/>
      <w:lvlText w:val="•"/>
      <w:lvlJc w:val="left"/>
      <w:pPr>
        <w:ind w:left="7319" w:hanging="390"/>
      </w:pPr>
      <w:rPr>
        <w:rFonts w:hint="default"/>
      </w:rPr>
    </w:lvl>
    <w:lvl w:ilvl="7">
      <w:numFmt w:val="bullet"/>
      <w:lvlText w:val="•"/>
      <w:lvlJc w:val="left"/>
      <w:pPr>
        <w:ind w:left="8385" w:hanging="390"/>
      </w:pPr>
      <w:rPr>
        <w:rFonts w:hint="default"/>
      </w:rPr>
    </w:lvl>
    <w:lvl w:ilvl="8">
      <w:numFmt w:val="bullet"/>
      <w:lvlText w:val="•"/>
      <w:lvlJc w:val="left"/>
      <w:pPr>
        <w:ind w:left="9452" w:hanging="390"/>
      </w:pPr>
      <w:rPr>
        <w:rFonts w:hint="default"/>
      </w:rPr>
    </w:lvl>
  </w:abstractNum>
  <w:abstractNum w:abstractNumId="22" w15:restartNumberingAfterBreak="0">
    <w:nsid w:val="47D15D92"/>
    <w:multiLevelType w:val="multilevel"/>
    <w:tmpl w:val="DC763DDA"/>
    <w:lvl w:ilvl="0">
      <w:start w:val="7"/>
      <w:numFmt w:val="decimal"/>
      <w:lvlText w:val="%1"/>
      <w:lvlJc w:val="left"/>
      <w:pPr>
        <w:ind w:left="912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12" w:hanging="390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2">
      <w:start w:val="1"/>
      <w:numFmt w:val="bullet"/>
      <w:lvlText w:val=""/>
      <w:lvlJc w:val="left"/>
      <w:pPr>
        <w:ind w:left="1217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3383" w:hanging="176"/>
      </w:pPr>
      <w:rPr>
        <w:rFonts w:hint="default"/>
      </w:rPr>
    </w:lvl>
    <w:lvl w:ilvl="4">
      <w:numFmt w:val="bullet"/>
      <w:lvlText w:val="•"/>
      <w:lvlJc w:val="left"/>
      <w:pPr>
        <w:ind w:left="4555" w:hanging="176"/>
      </w:pPr>
      <w:rPr>
        <w:rFonts w:hint="default"/>
      </w:rPr>
    </w:lvl>
    <w:lvl w:ilvl="5">
      <w:numFmt w:val="bullet"/>
      <w:lvlText w:val="•"/>
      <w:lvlJc w:val="left"/>
      <w:pPr>
        <w:ind w:left="5726" w:hanging="176"/>
      </w:pPr>
      <w:rPr>
        <w:rFonts w:hint="default"/>
      </w:rPr>
    </w:lvl>
    <w:lvl w:ilvl="6">
      <w:numFmt w:val="bullet"/>
      <w:lvlText w:val="•"/>
      <w:lvlJc w:val="left"/>
      <w:pPr>
        <w:ind w:left="6898" w:hanging="176"/>
      </w:pPr>
      <w:rPr>
        <w:rFonts w:hint="default"/>
      </w:rPr>
    </w:lvl>
    <w:lvl w:ilvl="7">
      <w:numFmt w:val="bullet"/>
      <w:lvlText w:val="•"/>
      <w:lvlJc w:val="left"/>
      <w:pPr>
        <w:ind w:left="8070" w:hanging="176"/>
      </w:pPr>
      <w:rPr>
        <w:rFonts w:hint="default"/>
      </w:rPr>
    </w:lvl>
    <w:lvl w:ilvl="8">
      <w:numFmt w:val="bullet"/>
      <w:lvlText w:val="•"/>
      <w:lvlJc w:val="left"/>
      <w:pPr>
        <w:ind w:left="9242" w:hanging="176"/>
      </w:pPr>
      <w:rPr>
        <w:rFonts w:hint="default"/>
      </w:rPr>
    </w:lvl>
  </w:abstractNum>
  <w:abstractNum w:abstractNumId="23" w15:restartNumberingAfterBreak="0">
    <w:nsid w:val="4D20130F"/>
    <w:multiLevelType w:val="hybridMultilevel"/>
    <w:tmpl w:val="A4CEFE14"/>
    <w:lvl w:ilvl="0" w:tplc="1042F302">
      <w:numFmt w:val="bullet"/>
      <w:lvlText w:val="●"/>
      <w:lvlJc w:val="left"/>
      <w:pPr>
        <w:ind w:left="1033" w:hanging="176"/>
      </w:pPr>
      <w:rPr>
        <w:rFonts w:ascii="MS UI Gothic" w:eastAsia="MS UI Gothic" w:hAnsi="MS UI Gothic" w:cs="MS UI Gothic" w:hint="default"/>
        <w:w w:val="100"/>
        <w:position w:val="1"/>
        <w:sz w:val="15"/>
        <w:szCs w:val="15"/>
      </w:rPr>
    </w:lvl>
    <w:lvl w:ilvl="1" w:tplc="5178FE7E">
      <w:numFmt w:val="bullet"/>
      <w:lvlText w:val="•"/>
      <w:lvlJc w:val="left"/>
      <w:pPr>
        <w:ind w:left="2094" w:hanging="176"/>
      </w:pPr>
      <w:rPr>
        <w:rFonts w:hint="default"/>
      </w:rPr>
    </w:lvl>
    <w:lvl w:ilvl="2" w:tplc="EC0052D8">
      <w:numFmt w:val="bullet"/>
      <w:lvlText w:val="•"/>
      <w:lvlJc w:val="left"/>
      <w:pPr>
        <w:ind w:left="3149" w:hanging="176"/>
      </w:pPr>
      <w:rPr>
        <w:rFonts w:hint="default"/>
      </w:rPr>
    </w:lvl>
    <w:lvl w:ilvl="3" w:tplc="9884742A">
      <w:numFmt w:val="bullet"/>
      <w:lvlText w:val="•"/>
      <w:lvlJc w:val="left"/>
      <w:pPr>
        <w:ind w:left="4203" w:hanging="176"/>
      </w:pPr>
      <w:rPr>
        <w:rFonts w:hint="default"/>
      </w:rPr>
    </w:lvl>
    <w:lvl w:ilvl="4" w:tplc="CC5A510C">
      <w:numFmt w:val="bullet"/>
      <w:lvlText w:val="•"/>
      <w:lvlJc w:val="left"/>
      <w:pPr>
        <w:ind w:left="5258" w:hanging="176"/>
      </w:pPr>
      <w:rPr>
        <w:rFonts w:hint="default"/>
      </w:rPr>
    </w:lvl>
    <w:lvl w:ilvl="5" w:tplc="BB6A798C">
      <w:numFmt w:val="bullet"/>
      <w:lvlText w:val="•"/>
      <w:lvlJc w:val="left"/>
      <w:pPr>
        <w:ind w:left="6312" w:hanging="176"/>
      </w:pPr>
      <w:rPr>
        <w:rFonts w:hint="default"/>
      </w:rPr>
    </w:lvl>
    <w:lvl w:ilvl="6" w:tplc="93246AFA">
      <w:numFmt w:val="bullet"/>
      <w:lvlText w:val="•"/>
      <w:lvlJc w:val="left"/>
      <w:pPr>
        <w:ind w:left="7367" w:hanging="176"/>
      </w:pPr>
      <w:rPr>
        <w:rFonts w:hint="default"/>
      </w:rPr>
    </w:lvl>
    <w:lvl w:ilvl="7" w:tplc="6638E16A">
      <w:numFmt w:val="bullet"/>
      <w:lvlText w:val="•"/>
      <w:lvlJc w:val="left"/>
      <w:pPr>
        <w:ind w:left="8421" w:hanging="176"/>
      </w:pPr>
      <w:rPr>
        <w:rFonts w:hint="default"/>
      </w:rPr>
    </w:lvl>
    <w:lvl w:ilvl="8" w:tplc="5AD07620">
      <w:numFmt w:val="bullet"/>
      <w:lvlText w:val="•"/>
      <w:lvlJc w:val="left"/>
      <w:pPr>
        <w:ind w:left="9476" w:hanging="176"/>
      </w:pPr>
      <w:rPr>
        <w:rFonts w:hint="default"/>
      </w:rPr>
    </w:lvl>
  </w:abstractNum>
  <w:abstractNum w:abstractNumId="24" w15:restartNumberingAfterBreak="0">
    <w:nsid w:val="4D352009"/>
    <w:multiLevelType w:val="multilevel"/>
    <w:tmpl w:val="7EB21750"/>
    <w:lvl w:ilvl="0">
      <w:start w:val="1"/>
      <w:numFmt w:val="decimal"/>
      <w:lvlText w:val="%1"/>
      <w:lvlJc w:val="left"/>
      <w:pPr>
        <w:ind w:left="912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12" w:hanging="390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2">
      <w:numFmt w:val="bullet"/>
      <w:lvlText w:val="●"/>
      <w:lvlJc w:val="left"/>
      <w:pPr>
        <w:ind w:left="1033" w:hanging="176"/>
      </w:pPr>
      <w:rPr>
        <w:rFonts w:ascii="MS UI Gothic" w:eastAsia="MS UI Gothic" w:hAnsi="MS UI Gothic" w:cs="MS UI Gothic" w:hint="default"/>
        <w:w w:val="100"/>
        <w:position w:val="1"/>
        <w:sz w:val="15"/>
        <w:szCs w:val="15"/>
      </w:rPr>
    </w:lvl>
    <w:lvl w:ilvl="3">
      <w:numFmt w:val="bullet"/>
      <w:lvlText w:val="●"/>
      <w:lvlJc w:val="left"/>
      <w:pPr>
        <w:ind w:left="1544" w:hanging="176"/>
      </w:pPr>
      <w:rPr>
        <w:rFonts w:ascii="MS UI Gothic" w:eastAsia="MS UI Gothic" w:hAnsi="MS UI Gothic" w:cs="MS UI Gothic" w:hint="default"/>
        <w:w w:val="100"/>
        <w:position w:val="1"/>
        <w:sz w:val="15"/>
        <w:szCs w:val="15"/>
      </w:rPr>
    </w:lvl>
    <w:lvl w:ilvl="4">
      <w:numFmt w:val="bullet"/>
      <w:lvlText w:val="•"/>
      <w:lvlJc w:val="left"/>
      <w:pPr>
        <w:ind w:left="4051" w:hanging="176"/>
      </w:pPr>
      <w:rPr>
        <w:rFonts w:hint="default"/>
      </w:rPr>
    </w:lvl>
    <w:lvl w:ilvl="5">
      <w:numFmt w:val="bullet"/>
      <w:lvlText w:val="•"/>
      <w:lvlJc w:val="left"/>
      <w:pPr>
        <w:ind w:left="5307" w:hanging="176"/>
      </w:pPr>
      <w:rPr>
        <w:rFonts w:hint="default"/>
      </w:rPr>
    </w:lvl>
    <w:lvl w:ilvl="6">
      <w:numFmt w:val="bullet"/>
      <w:lvlText w:val="•"/>
      <w:lvlJc w:val="left"/>
      <w:pPr>
        <w:ind w:left="6562" w:hanging="176"/>
      </w:pPr>
      <w:rPr>
        <w:rFonts w:hint="default"/>
      </w:rPr>
    </w:lvl>
    <w:lvl w:ilvl="7">
      <w:numFmt w:val="bullet"/>
      <w:lvlText w:val="•"/>
      <w:lvlJc w:val="left"/>
      <w:pPr>
        <w:ind w:left="7818" w:hanging="176"/>
      </w:pPr>
      <w:rPr>
        <w:rFonts w:hint="default"/>
      </w:rPr>
    </w:lvl>
    <w:lvl w:ilvl="8">
      <w:numFmt w:val="bullet"/>
      <w:lvlText w:val="•"/>
      <w:lvlJc w:val="left"/>
      <w:pPr>
        <w:ind w:left="9074" w:hanging="176"/>
      </w:pPr>
      <w:rPr>
        <w:rFonts w:hint="default"/>
      </w:rPr>
    </w:lvl>
  </w:abstractNum>
  <w:abstractNum w:abstractNumId="25" w15:restartNumberingAfterBreak="0">
    <w:nsid w:val="4D545A30"/>
    <w:multiLevelType w:val="hybridMultilevel"/>
    <w:tmpl w:val="3B26A21C"/>
    <w:lvl w:ilvl="0" w:tplc="8B2ECCF6">
      <w:start w:val="1"/>
      <w:numFmt w:val="decimal"/>
      <w:lvlText w:val="%1."/>
      <w:lvlJc w:val="left"/>
      <w:pPr>
        <w:ind w:left="745" w:hanging="223"/>
      </w:pPr>
      <w:rPr>
        <w:rFonts w:ascii="Arial" w:eastAsia="Arial" w:hAnsi="Arial" w:cs="Arial" w:hint="default"/>
        <w:w w:val="100"/>
        <w:sz w:val="20"/>
        <w:szCs w:val="20"/>
      </w:rPr>
    </w:lvl>
    <w:lvl w:ilvl="1" w:tplc="B3B6F046">
      <w:numFmt w:val="bullet"/>
      <w:lvlText w:val="•"/>
      <w:lvlJc w:val="left"/>
      <w:pPr>
        <w:ind w:left="1824" w:hanging="223"/>
      </w:pPr>
      <w:rPr>
        <w:rFonts w:hint="default"/>
      </w:rPr>
    </w:lvl>
    <w:lvl w:ilvl="2" w:tplc="426A5A52">
      <w:numFmt w:val="bullet"/>
      <w:lvlText w:val="•"/>
      <w:lvlJc w:val="left"/>
      <w:pPr>
        <w:ind w:left="2909" w:hanging="223"/>
      </w:pPr>
      <w:rPr>
        <w:rFonts w:hint="default"/>
      </w:rPr>
    </w:lvl>
    <w:lvl w:ilvl="3" w:tplc="5B12464E">
      <w:numFmt w:val="bullet"/>
      <w:lvlText w:val="•"/>
      <w:lvlJc w:val="left"/>
      <w:pPr>
        <w:ind w:left="3993" w:hanging="223"/>
      </w:pPr>
      <w:rPr>
        <w:rFonts w:hint="default"/>
      </w:rPr>
    </w:lvl>
    <w:lvl w:ilvl="4" w:tplc="A0EAA7FA">
      <w:numFmt w:val="bullet"/>
      <w:lvlText w:val="•"/>
      <w:lvlJc w:val="left"/>
      <w:pPr>
        <w:ind w:left="5078" w:hanging="223"/>
      </w:pPr>
      <w:rPr>
        <w:rFonts w:hint="default"/>
      </w:rPr>
    </w:lvl>
    <w:lvl w:ilvl="5" w:tplc="A57023F4">
      <w:numFmt w:val="bullet"/>
      <w:lvlText w:val="•"/>
      <w:lvlJc w:val="left"/>
      <w:pPr>
        <w:ind w:left="6162" w:hanging="223"/>
      </w:pPr>
      <w:rPr>
        <w:rFonts w:hint="default"/>
      </w:rPr>
    </w:lvl>
    <w:lvl w:ilvl="6" w:tplc="A33EF4E0">
      <w:numFmt w:val="bullet"/>
      <w:lvlText w:val="•"/>
      <w:lvlJc w:val="left"/>
      <w:pPr>
        <w:ind w:left="7247" w:hanging="223"/>
      </w:pPr>
      <w:rPr>
        <w:rFonts w:hint="default"/>
      </w:rPr>
    </w:lvl>
    <w:lvl w:ilvl="7" w:tplc="E4DEB4AE">
      <w:numFmt w:val="bullet"/>
      <w:lvlText w:val="•"/>
      <w:lvlJc w:val="left"/>
      <w:pPr>
        <w:ind w:left="8331" w:hanging="223"/>
      </w:pPr>
      <w:rPr>
        <w:rFonts w:hint="default"/>
      </w:rPr>
    </w:lvl>
    <w:lvl w:ilvl="8" w:tplc="2E2A6980">
      <w:numFmt w:val="bullet"/>
      <w:lvlText w:val="•"/>
      <w:lvlJc w:val="left"/>
      <w:pPr>
        <w:ind w:left="9416" w:hanging="223"/>
      </w:pPr>
      <w:rPr>
        <w:rFonts w:hint="default"/>
      </w:rPr>
    </w:lvl>
  </w:abstractNum>
  <w:abstractNum w:abstractNumId="26" w15:restartNumberingAfterBreak="0">
    <w:nsid w:val="517D7544"/>
    <w:multiLevelType w:val="hybridMultilevel"/>
    <w:tmpl w:val="1D048F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691B39"/>
    <w:multiLevelType w:val="hybridMultilevel"/>
    <w:tmpl w:val="34E82E9A"/>
    <w:lvl w:ilvl="0" w:tplc="2C6CA222">
      <w:numFmt w:val="bullet"/>
      <w:lvlText w:val="●"/>
      <w:lvlJc w:val="left"/>
      <w:pPr>
        <w:ind w:left="1033" w:hanging="176"/>
      </w:pPr>
      <w:rPr>
        <w:rFonts w:ascii="MS UI Gothic" w:eastAsia="MS UI Gothic" w:hAnsi="MS UI Gothic" w:cs="MS UI Gothic" w:hint="default"/>
        <w:w w:val="100"/>
        <w:position w:val="1"/>
        <w:sz w:val="15"/>
        <w:szCs w:val="15"/>
      </w:rPr>
    </w:lvl>
    <w:lvl w:ilvl="1" w:tplc="6BB6B6DC">
      <w:numFmt w:val="bullet"/>
      <w:lvlText w:val="•"/>
      <w:lvlJc w:val="left"/>
      <w:pPr>
        <w:ind w:left="2094" w:hanging="176"/>
      </w:pPr>
      <w:rPr>
        <w:rFonts w:hint="default"/>
      </w:rPr>
    </w:lvl>
    <w:lvl w:ilvl="2" w:tplc="C56E9FA0">
      <w:numFmt w:val="bullet"/>
      <w:lvlText w:val="•"/>
      <w:lvlJc w:val="left"/>
      <w:pPr>
        <w:ind w:left="3149" w:hanging="176"/>
      </w:pPr>
      <w:rPr>
        <w:rFonts w:hint="default"/>
      </w:rPr>
    </w:lvl>
    <w:lvl w:ilvl="3" w:tplc="61927D6A">
      <w:numFmt w:val="bullet"/>
      <w:lvlText w:val="•"/>
      <w:lvlJc w:val="left"/>
      <w:pPr>
        <w:ind w:left="4203" w:hanging="176"/>
      </w:pPr>
      <w:rPr>
        <w:rFonts w:hint="default"/>
      </w:rPr>
    </w:lvl>
    <w:lvl w:ilvl="4" w:tplc="E9481FCE">
      <w:numFmt w:val="bullet"/>
      <w:lvlText w:val="•"/>
      <w:lvlJc w:val="left"/>
      <w:pPr>
        <w:ind w:left="5258" w:hanging="176"/>
      </w:pPr>
      <w:rPr>
        <w:rFonts w:hint="default"/>
      </w:rPr>
    </w:lvl>
    <w:lvl w:ilvl="5" w:tplc="6CE61DC0">
      <w:numFmt w:val="bullet"/>
      <w:lvlText w:val="•"/>
      <w:lvlJc w:val="left"/>
      <w:pPr>
        <w:ind w:left="6312" w:hanging="176"/>
      </w:pPr>
      <w:rPr>
        <w:rFonts w:hint="default"/>
      </w:rPr>
    </w:lvl>
    <w:lvl w:ilvl="6" w:tplc="B288A332">
      <w:numFmt w:val="bullet"/>
      <w:lvlText w:val="•"/>
      <w:lvlJc w:val="left"/>
      <w:pPr>
        <w:ind w:left="7367" w:hanging="176"/>
      </w:pPr>
      <w:rPr>
        <w:rFonts w:hint="default"/>
      </w:rPr>
    </w:lvl>
    <w:lvl w:ilvl="7" w:tplc="4CBE93F8">
      <w:numFmt w:val="bullet"/>
      <w:lvlText w:val="•"/>
      <w:lvlJc w:val="left"/>
      <w:pPr>
        <w:ind w:left="8421" w:hanging="176"/>
      </w:pPr>
      <w:rPr>
        <w:rFonts w:hint="default"/>
      </w:rPr>
    </w:lvl>
    <w:lvl w:ilvl="8" w:tplc="259ADC52">
      <w:numFmt w:val="bullet"/>
      <w:lvlText w:val="•"/>
      <w:lvlJc w:val="left"/>
      <w:pPr>
        <w:ind w:left="9476" w:hanging="176"/>
      </w:pPr>
      <w:rPr>
        <w:rFonts w:hint="default"/>
      </w:rPr>
    </w:lvl>
  </w:abstractNum>
  <w:abstractNum w:abstractNumId="28" w15:restartNumberingAfterBreak="0">
    <w:nsid w:val="55F4458A"/>
    <w:multiLevelType w:val="hybridMultilevel"/>
    <w:tmpl w:val="E7C28D7A"/>
    <w:lvl w:ilvl="0" w:tplc="16CE2B08">
      <w:start w:val="10"/>
      <w:numFmt w:val="decimal"/>
      <w:lvlText w:val="%1."/>
      <w:lvlJc w:val="left"/>
      <w:pPr>
        <w:ind w:left="857" w:hanging="334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1" w:tplc="263C2F08">
      <w:numFmt w:val="bullet"/>
      <w:lvlText w:val="•"/>
      <w:lvlJc w:val="left"/>
      <w:pPr>
        <w:ind w:left="1932" w:hanging="334"/>
      </w:pPr>
      <w:rPr>
        <w:rFonts w:hint="default"/>
      </w:rPr>
    </w:lvl>
    <w:lvl w:ilvl="2" w:tplc="A030DBD8">
      <w:numFmt w:val="bullet"/>
      <w:lvlText w:val="•"/>
      <w:lvlJc w:val="left"/>
      <w:pPr>
        <w:ind w:left="3005" w:hanging="334"/>
      </w:pPr>
      <w:rPr>
        <w:rFonts w:hint="default"/>
      </w:rPr>
    </w:lvl>
    <w:lvl w:ilvl="3" w:tplc="7A6A963E">
      <w:numFmt w:val="bullet"/>
      <w:lvlText w:val="•"/>
      <w:lvlJc w:val="left"/>
      <w:pPr>
        <w:ind w:left="4077" w:hanging="334"/>
      </w:pPr>
      <w:rPr>
        <w:rFonts w:hint="default"/>
      </w:rPr>
    </w:lvl>
    <w:lvl w:ilvl="4" w:tplc="35AEAC1A">
      <w:numFmt w:val="bullet"/>
      <w:lvlText w:val="•"/>
      <w:lvlJc w:val="left"/>
      <w:pPr>
        <w:ind w:left="5150" w:hanging="334"/>
      </w:pPr>
      <w:rPr>
        <w:rFonts w:hint="default"/>
      </w:rPr>
    </w:lvl>
    <w:lvl w:ilvl="5" w:tplc="EEE68118">
      <w:numFmt w:val="bullet"/>
      <w:lvlText w:val="•"/>
      <w:lvlJc w:val="left"/>
      <w:pPr>
        <w:ind w:left="6222" w:hanging="334"/>
      </w:pPr>
      <w:rPr>
        <w:rFonts w:hint="default"/>
      </w:rPr>
    </w:lvl>
    <w:lvl w:ilvl="6" w:tplc="0E30B6CA">
      <w:numFmt w:val="bullet"/>
      <w:lvlText w:val="•"/>
      <w:lvlJc w:val="left"/>
      <w:pPr>
        <w:ind w:left="7295" w:hanging="334"/>
      </w:pPr>
      <w:rPr>
        <w:rFonts w:hint="default"/>
      </w:rPr>
    </w:lvl>
    <w:lvl w:ilvl="7" w:tplc="EB687B88">
      <w:numFmt w:val="bullet"/>
      <w:lvlText w:val="•"/>
      <w:lvlJc w:val="left"/>
      <w:pPr>
        <w:ind w:left="8367" w:hanging="334"/>
      </w:pPr>
      <w:rPr>
        <w:rFonts w:hint="default"/>
      </w:rPr>
    </w:lvl>
    <w:lvl w:ilvl="8" w:tplc="6DC24D6C">
      <w:numFmt w:val="bullet"/>
      <w:lvlText w:val="•"/>
      <w:lvlJc w:val="left"/>
      <w:pPr>
        <w:ind w:left="9440" w:hanging="334"/>
      </w:pPr>
      <w:rPr>
        <w:rFonts w:hint="default"/>
      </w:rPr>
    </w:lvl>
  </w:abstractNum>
  <w:abstractNum w:abstractNumId="29" w15:restartNumberingAfterBreak="0">
    <w:nsid w:val="5A193537"/>
    <w:multiLevelType w:val="hybridMultilevel"/>
    <w:tmpl w:val="6114B0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84453"/>
    <w:multiLevelType w:val="hybridMultilevel"/>
    <w:tmpl w:val="EA14940E"/>
    <w:lvl w:ilvl="0" w:tplc="5EC6513E">
      <w:numFmt w:val="bullet"/>
      <w:lvlText w:val="●"/>
      <w:lvlJc w:val="left"/>
      <w:pPr>
        <w:ind w:left="1033" w:hanging="176"/>
      </w:pPr>
      <w:rPr>
        <w:rFonts w:ascii="MS UI Gothic" w:eastAsia="MS UI Gothic" w:hAnsi="MS UI Gothic" w:cs="MS UI Gothic" w:hint="default"/>
        <w:w w:val="100"/>
        <w:position w:val="1"/>
        <w:sz w:val="15"/>
        <w:szCs w:val="15"/>
      </w:rPr>
    </w:lvl>
    <w:lvl w:ilvl="1" w:tplc="24309EB2">
      <w:numFmt w:val="bullet"/>
      <w:lvlText w:val="•"/>
      <w:lvlJc w:val="left"/>
      <w:pPr>
        <w:ind w:left="2094" w:hanging="176"/>
      </w:pPr>
      <w:rPr>
        <w:rFonts w:hint="default"/>
      </w:rPr>
    </w:lvl>
    <w:lvl w:ilvl="2" w:tplc="933AA150">
      <w:numFmt w:val="bullet"/>
      <w:lvlText w:val="•"/>
      <w:lvlJc w:val="left"/>
      <w:pPr>
        <w:ind w:left="3149" w:hanging="176"/>
      </w:pPr>
      <w:rPr>
        <w:rFonts w:hint="default"/>
      </w:rPr>
    </w:lvl>
    <w:lvl w:ilvl="3" w:tplc="25A0DEDA">
      <w:numFmt w:val="bullet"/>
      <w:lvlText w:val="•"/>
      <w:lvlJc w:val="left"/>
      <w:pPr>
        <w:ind w:left="4203" w:hanging="176"/>
      </w:pPr>
      <w:rPr>
        <w:rFonts w:hint="default"/>
      </w:rPr>
    </w:lvl>
    <w:lvl w:ilvl="4" w:tplc="CB56295E">
      <w:numFmt w:val="bullet"/>
      <w:lvlText w:val="•"/>
      <w:lvlJc w:val="left"/>
      <w:pPr>
        <w:ind w:left="5258" w:hanging="176"/>
      </w:pPr>
      <w:rPr>
        <w:rFonts w:hint="default"/>
      </w:rPr>
    </w:lvl>
    <w:lvl w:ilvl="5" w:tplc="723E3F44">
      <w:numFmt w:val="bullet"/>
      <w:lvlText w:val="•"/>
      <w:lvlJc w:val="left"/>
      <w:pPr>
        <w:ind w:left="6312" w:hanging="176"/>
      </w:pPr>
      <w:rPr>
        <w:rFonts w:hint="default"/>
      </w:rPr>
    </w:lvl>
    <w:lvl w:ilvl="6" w:tplc="98B86CAE">
      <w:numFmt w:val="bullet"/>
      <w:lvlText w:val="•"/>
      <w:lvlJc w:val="left"/>
      <w:pPr>
        <w:ind w:left="7367" w:hanging="176"/>
      </w:pPr>
      <w:rPr>
        <w:rFonts w:hint="default"/>
      </w:rPr>
    </w:lvl>
    <w:lvl w:ilvl="7" w:tplc="AE66FF0A">
      <w:numFmt w:val="bullet"/>
      <w:lvlText w:val="•"/>
      <w:lvlJc w:val="left"/>
      <w:pPr>
        <w:ind w:left="8421" w:hanging="176"/>
      </w:pPr>
      <w:rPr>
        <w:rFonts w:hint="default"/>
      </w:rPr>
    </w:lvl>
    <w:lvl w:ilvl="8" w:tplc="BDB8C696">
      <w:numFmt w:val="bullet"/>
      <w:lvlText w:val="•"/>
      <w:lvlJc w:val="left"/>
      <w:pPr>
        <w:ind w:left="9476" w:hanging="176"/>
      </w:pPr>
      <w:rPr>
        <w:rFonts w:hint="default"/>
      </w:rPr>
    </w:lvl>
  </w:abstractNum>
  <w:abstractNum w:abstractNumId="31" w15:restartNumberingAfterBreak="0">
    <w:nsid w:val="6D2E5681"/>
    <w:multiLevelType w:val="hybridMultilevel"/>
    <w:tmpl w:val="24285F06"/>
    <w:lvl w:ilvl="0" w:tplc="240A0001">
      <w:start w:val="1"/>
      <w:numFmt w:val="bullet"/>
      <w:lvlText w:val=""/>
      <w:lvlJc w:val="left"/>
      <w:pPr>
        <w:ind w:left="1033" w:hanging="224"/>
      </w:pPr>
      <w:rPr>
        <w:rFonts w:ascii="Symbol" w:hAnsi="Symbol" w:hint="default"/>
        <w:w w:val="100"/>
        <w:sz w:val="20"/>
        <w:szCs w:val="20"/>
      </w:rPr>
    </w:lvl>
    <w:lvl w:ilvl="1" w:tplc="FFFFFFFF">
      <w:numFmt w:val="bullet"/>
      <w:lvlText w:val="•"/>
      <w:lvlJc w:val="left"/>
      <w:pPr>
        <w:ind w:left="2094" w:hanging="224"/>
      </w:pPr>
      <w:rPr>
        <w:rFonts w:hint="default"/>
      </w:rPr>
    </w:lvl>
    <w:lvl w:ilvl="2" w:tplc="FFFFFFFF">
      <w:numFmt w:val="bullet"/>
      <w:lvlText w:val="•"/>
      <w:lvlJc w:val="left"/>
      <w:pPr>
        <w:ind w:left="3149" w:hanging="224"/>
      </w:pPr>
      <w:rPr>
        <w:rFonts w:hint="default"/>
      </w:rPr>
    </w:lvl>
    <w:lvl w:ilvl="3" w:tplc="FFFFFFFF">
      <w:numFmt w:val="bullet"/>
      <w:lvlText w:val="•"/>
      <w:lvlJc w:val="left"/>
      <w:pPr>
        <w:ind w:left="4203" w:hanging="224"/>
      </w:pPr>
      <w:rPr>
        <w:rFonts w:hint="default"/>
      </w:rPr>
    </w:lvl>
    <w:lvl w:ilvl="4" w:tplc="FFFFFFFF">
      <w:numFmt w:val="bullet"/>
      <w:lvlText w:val="•"/>
      <w:lvlJc w:val="left"/>
      <w:pPr>
        <w:ind w:left="5258" w:hanging="224"/>
      </w:pPr>
      <w:rPr>
        <w:rFonts w:hint="default"/>
      </w:rPr>
    </w:lvl>
    <w:lvl w:ilvl="5" w:tplc="FFFFFFFF">
      <w:numFmt w:val="bullet"/>
      <w:lvlText w:val="•"/>
      <w:lvlJc w:val="left"/>
      <w:pPr>
        <w:ind w:left="6312" w:hanging="224"/>
      </w:pPr>
      <w:rPr>
        <w:rFonts w:hint="default"/>
      </w:rPr>
    </w:lvl>
    <w:lvl w:ilvl="6" w:tplc="FFFFFFFF">
      <w:numFmt w:val="bullet"/>
      <w:lvlText w:val="•"/>
      <w:lvlJc w:val="left"/>
      <w:pPr>
        <w:ind w:left="7367" w:hanging="224"/>
      </w:pPr>
      <w:rPr>
        <w:rFonts w:hint="default"/>
      </w:rPr>
    </w:lvl>
    <w:lvl w:ilvl="7" w:tplc="FFFFFFFF">
      <w:numFmt w:val="bullet"/>
      <w:lvlText w:val="•"/>
      <w:lvlJc w:val="left"/>
      <w:pPr>
        <w:ind w:left="8421" w:hanging="224"/>
      </w:pPr>
      <w:rPr>
        <w:rFonts w:hint="default"/>
      </w:rPr>
    </w:lvl>
    <w:lvl w:ilvl="8" w:tplc="FFFFFFFF">
      <w:numFmt w:val="bullet"/>
      <w:lvlText w:val="•"/>
      <w:lvlJc w:val="left"/>
      <w:pPr>
        <w:ind w:left="9476" w:hanging="224"/>
      </w:pPr>
      <w:rPr>
        <w:rFonts w:hint="default"/>
      </w:rPr>
    </w:lvl>
  </w:abstractNum>
  <w:abstractNum w:abstractNumId="32" w15:restartNumberingAfterBreak="0">
    <w:nsid w:val="6EC11FE4"/>
    <w:multiLevelType w:val="hybridMultilevel"/>
    <w:tmpl w:val="4CCEE598"/>
    <w:lvl w:ilvl="0" w:tplc="965232D0">
      <w:start w:val="12"/>
      <w:numFmt w:val="decimal"/>
      <w:lvlText w:val="%1."/>
      <w:lvlJc w:val="left"/>
      <w:pPr>
        <w:ind w:left="857" w:hanging="334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1" w:tplc="C31E1030">
      <w:numFmt w:val="bullet"/>
      <w:lvlText w:val="●"/>
      <w:lvlJc w:val="left"/>
      <w:pPr>
        <w:ind w:left="1033" w:hanging="176"/>
      </w:pPr>
      <w:rPr>
        <w:rFonts w:ascii="MS UI Gothic" w:eastAsia="MS UI Gothic" w:hAnsi="MS UI Gothic" w:cs="MS UI Gothic" w:hint="default"/>
        <w:w w:val="100"/>
        <w:position w:val="1"/>
        <w:sz w:val="15"/>
        <w:szCs w:val="15"/>
      </w:rPr>
    </w:lvl>
    <w:lvl w:ilvl="2" w:tplc="562EABE0">
      <w:numFmt w:val="bullet"/>
      <w:lvlText w:val="•"/>
      <w:lvlJc w:val="left"/>
      <w:pPr>
        <w:ind w:left="2211" w:hanging="176"/>
      </w:pPr>
      <w:rPr>
        <w:rFonts w:hint="default"/>
      </w:rPr>
    </w:lvl>
    <w:lvl w:ilvl="3" w:tplc="346455F0">
      <w:numFmt w:val="bullet"/>
      <w:lvlText w:val="•"/>
      <w:lvlJc w:val="left"/>
      <w:pPr>
        <w:ind w:left="3383" w:hanging="176"/>
      </w:pPr>
      <w:rPr>
        <w:rFonts w:hint="default"/>
      </w:rPr>
    </w:lvl>
    <w:lvl w:ilvl="4" w:tplc="6AF26860">
      <w:numFmt w:val="bullet"/>
      <w:lvlText w:val="•"/>
      <w:lvlJc w:val="left"/>
      <w:pPr>
        <w:ind w:left="4555" w:hanging="176"/>
      </w:pPr>
      <w:rPr>
        <w:rFonts w:hint="default"/>
      </w:rPr>
    </w:lvl>
    <w:lvl w:ilvl="5" w:tplc="AD5C5276">
      <w:numFmt w:val="bullet"/>
      <w:lvlText w:val="•"/>
      <w:lvlJc w:val="left"/>
      <w:pPr>
        <w:ind w:left="5726" w:hanging="176"/>
      </w:pPr>
      <w:rPr>
        <w:rFonts w:hint="default"/>
      </w:rPr>
    </w:lvl>
    <w:lvl w:ilvl="6" w:tplc="E3CA4614">
      <w:numFmt w:val="bullet"/>
      <w:lvlText w:val="•"/>
      <w:lvlJc w:val="left"/>
      <w:pPr>
        <w:ind w:left="6898" w:hanging="176"/>
      </w:pPr>
      <w:rPr>
        <w:rFonts w:hint="default"/>
      </w:rPr>
    </w:lvl>
    <w:lvl w:ilvl="7" w:tplc="E8A243EC">
      <w:numFmt w:val="bullet"/>
      <w:lvlText w:val="•"/>
      <w:lvlJc w:val="left"/>
      <w:pPr>
        <w:ind w:left="8070" w:hanging="176"/>
      </w:pPr>
      <w:rPr>
        <w:rFonts w:hint="default"/>
      </w:rPr>
    </w:lvl>
    <w:lvl w:ilvl="8" w:tplc="0452F6DA">
      <w:numFmt w:val="bullet"/>
      <w:lvlText w:val="•"/>
      <w:lvlJc w:val="left"/>
      <w:pPr>
        <w:ind w:left="9242" w:hanging="176"/>
      </w:pPr>
      <w:rPr>
        <w:rFonts w:hint="default"/>
      </w:rPr>
    </w:lvl>
  </w:abstractNum>
  <w:abstractNum w:abstractNumId="33" w15:restartNumberingAfterBreak="0">
    <w:nsid w:val="70AF3778"/>
    <w:multiLevelType w:val="multilevel"/>
    <w:tmpl w:val="5C5C9D4E"/>
    <w:lvl w:ilvl="0">
      <w:start w:val="7"/>
      <w:numFmt w:val="decimal"/>
      <w:lvlText w:val="%1"/>
      <w:lvlJc w:val="left"/>
      <w:pPr>
        <w:ind w:left="912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12" w:hanging="390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2">
      <w:numFmt w:val="bullet"/>
      <w:lvlText w:val="●"/>
      <w:lvlJc w:val="left"/>
      <w:pPr>
        <w:ind w:left="1033" w:hanging="176"/>
      </w:pPr>
      <w:rPr>
        <w:rFonts w:ascii="MS UI Gothic" w:eastAsia="MS UI Gothic" w:hAnsi="MS UI Gothic" w:cs="MS UI Gothic" w:hint="default"/>
        <w:w w:val="100"/>
        <w:position w:val="1"/>
        <w:sz w:val="15"/>
        <w:szCs w:val="15"/>
      </w:rPr>
    </w:lvl>
    <w:lvl w:ilvl="3">
      <w:numFmt w:val="bullet"/>
      <w:lvlText w:val="•"/>
      <w:lvlJc w:val="left"/>
      <w:pPr>
        <w:ind w:left="3383" w:hanging="176"/>
      </w:pPr>
      <w:rPr>
        <w:rFonts w:hint="default"/>
      </w:rPr>
    </w:lvl>
    <w:lvl w:ilvl="4">
      <w:numFmt w:val="bullet"/>
      <w:lvlText w:val="•"/>
      <w:lvlJc w:val="left"/>
      <w:pPr>
        <w:ind w:left="4555" w:hanging="176"/>
      </w:pPr>
      <w:rPr>
        <w:rFonts w:hint="default"/>
      </w:rPr>
    </w:lvl>
    <w:lvl w:ilvl="5">
      <w:numFmt w:val="bullet"/>
      <w:lvlText w:val="•"/>
      <w:lvlJc w:val="left"/>
      <w:pPr>
        <w:ind w:left="5726" w:hanging="176"/>
      </w:pPr>
      <w:rPr>
        <w:rFonts w:hint="default"/>
      </w:rPr>
    </w:lvl>
    <w:lvl w:ilvl="6">
      <w:numFmt w:val="bullet"/>
      <w:lvlText w:val="•"/>
      <w:lvlJc w:val="left"/>
      <w:pPr>
        <w:ind w:left="6898" w:hanging="176"/>
      </w:pPr>
      <w:rPr>
        <w:rFonts w:hint="default"/>
      </w:rPr>
    </w:lvl>
    <w:lvl w:ilvl="7">
      <w:numFmt w:val="bullet"/>
      <w:lvlText w:val="•"/>
      <w:lvlJc w:val="left"/>
      <w:pPr>
        <w:ind w:left="8070" w:hanging="176"/>
      </w:pPr>
      <w:rPr>
        <w:rFonts w:hint="default"/>
      </w:rPr>
    </w:lvl>
    <w:lvl w:ilvl="8">
      <w:numFmt w:val="bullet"/>
      <w:lvlText w:val="•"/>
      <w:lvlJc w:val="left"/>
      <w:pPr>
        <w:ind w:left="9242" w:hanging="176"/>
      </w:pPr>
      <w:rPr>
        <w:rFonts w:hint="default"/>
      </w:rPr>
    </w:lvl>
  </w:abstractNum>
  <w:abstractNum w:abstractNumId="34" w15:restartNumberingAfterBreak="0">
    <w:nsid w:val="72F74AA3"/>
    <w:multiLevelType w:val="hybridMultilevel"/>
    <w:tmpl w:val="06F415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7A09A5"/>
    <w:multiLevelType w:val="hybridMultilevel"/>
    <w:tmpl w:val="4A088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549198">
    <w:abstractNumId w:val="16"/>
  </w:num>
  <w:num w:numId="2" w16cid:durableId="1064252521">
    <w:abstractNumId w:val="32"/>
  </w:num>
  <w:num w:numId="3" w16cid:durableId="1548181047">
    <w:abstractNumId w:val="27"/>
  </w:num>
  <w:num w:numId="4" w16cid:durableId="1344237137">
    <w:abstractNumId w:val="30"/>
  </w:num>
  <w:num w:numId="5" w16cid:durableId="2007433851">
    <w:abstractNumId w:val="5"/>
  </w:num>
  <w:num w:numId="6" w16cid:durableId="314065593">
    <w:abstractNumId w:val="28"/>
  </w:num>
  <w:num w:numId="7" w16cid:durableId="1187526313">
    <w:abstractNumId w:val="25"/>
  </w:num>
  <w:num w:numId="8" w16cid:durableId="1525364723">
    <w:abstractNumId w:val="33"/>
  </w:num>
  <w:num w:numId="9" w16cid:durableId="332415344">
    <w:abstractNumId w:val="19"/>
  </w:num>
  <w:num w:numId="10" w16cid:durableId="752433260">
    <w:abstractNumId w:val="23"/>
  </w:num>
  <w:num w:numId="11" w16cid:durableId="480075803">
    <w:abstractNumId w:val="8"/>
  </w:num>
  <w:num w:numId="12" w16cid:durableId="1982928780">
    <w:abstractNumId w:val="18"/>
  </w:num>
  <w:num w:numId="13" w16cid:durableId="848983679">
    <w:abstractNumId w:val="17"/>
  </w:num>
  <w:num w:numId="14" w16cid:durableId="729571940">
    <w:abstractNumId w:val="21"/>
  </w:num>
  <w:num w:numId="15" w16cid:durableId="426000026">
    <w:abstractNumId w:val="24"/>
  </w:num>
  <w:num w:numId="16" w16cid:durableId="480653717">
    <w:abstractNumId w:val="9"/>
  </w:num>
  <w:num w:numId="17" w16cid:durableId="882905863">
    <w:abstractNumId w:val="14"/>
  </w:num>
  <w:num w:numId="18" w16cid:durableId="1986619212">
    <w:abstractNumId w:val="2"/>
  </w:num>
  <w:num w:numId="19" w16cid:durableId="83183785">
    <w:abstractNumId w:val="12"/>
  </w:num>
  <w:num w:numId="20" w16cid:durableId="314188048">
    <w:abstractNumId w:val="6"/>
  </w:num>
  <w:num w:numId="21" w16cid:durableId="1219854212">
    <w:abstractNumId w:val="3"/>
  </w:num>
  <w:num w:numId="22" w16cid:durableId="1998801137">
    <w:abstractNumId w:val="35"/>
  </w:num>
  <w:num w:numId="23" w16cid:durableId="1079672634">
    <w:abstractNumId w:val="15"/>
  </w:num>
  <w:num w:numId="24" w16cid:durableId="1637486759">
    <w:abstractNumId w:val="31"/>
  </w:num>
  <w:num w:numId="25" w16cid:durableId="1790977701">
    <w:abstractNumId w:val="20"/>
  </w:num>
  <w:num w:numId="26" w16cid:durableId="1457943548">
    <w:abstractNumId w:val="26"/>
  </w:num>
  <w:num w:numId="27" w16cid:durableId="1882980400">
    <w:abstractNumId w:val="22"/>
  </w:num>
  <w:num w:numId="28" w16cid:durableId="1512137434">
    <w:abstractNumId w:val="13"/>
  </w:num>
  <w:num w:numId="29" w16cid:durableId="1701709624">
    <w:abstractNumId w:val="11"/>
  </w:num>
  <w:num w:numId="30" w16cid:durableId="1315572144">
    <w:abstractNumId w:val="29"/>
  </w:num>
  <w:num w:numId="31" w16cid:durableId="338777086">
    <w:abstractNumId w:val="4"/>
  </w:num>
  <w:num w:numId="32" w16cid:durableId="1248921063">
    <w:abstractNumId w:val="7"/>
  </w:num>
  <w:num w:numId="33" w16cid:durableId="1604923037">
    <w:abstractNumId w:val="0"/>
  </w:num>
  <w:num w:numId="34" w16cid:durableId="378867252">
    <w:abstractNumId w:val="1"/>
  </w:num>
  <w:num w:numId="35" w16cid:durableId="81147246">
    <w:abstractNumId w:val="34"/>
  </w:num>
  <w:num w:numId="36" w16cid:durableId="547425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DDC"/>
    <w:rsid w:val="00014ACE"/>
    <w:rsid w:val="000B5BA2"/>
    <w:rsid w:val="000C6295"/>
    <w:rsid w:val="001A3681"/>
    <w:rsid w:val="00202C87"/>
    <w:rsid w:val="00220BC9"/>
    <w:rsid w:val="00463F1F"/>
    <w:rsid w:val="00634F06"/>
    <w:rsid w:val="00636440"/>
    <w:rsid w:val="008720CC"/>
    <w:rsid w:val="008A653D"/>
    <w:rsid w:val="00A714E0"/>
    <w:rsid w:val="00AB76D2"/>
    <w:rsid w:val="00B766FF"/>
    <w:rsid w:val="00BB0DDC"/>
    <w:rsid w:val="00BE4CD2"/>
    <w:rsid w:val="00C134A4"/>
    <w:rsid w:val="00C57839"/>
    <w:rsid w:val="00CF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50B48E"/>
  <w15:docId w15:val="{C5149435-7596-4EF8-A42F-339C22A76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ind w:left="857" w:hanging="335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93"/>
      <w:ind w:left="523" w:hanging="390"/>
      <w:outlineLvl w:val="1"/>
    </w:pPr>
    <w:rPr>
      <w:b/>
      <w:bCs/>
      <w:i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108"/>
      <w:ind w:left="3052" w:right="568" w:hanging="2471"/>
    </w:pPr>
    <w:rPr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  <w:pPr>
      <w:ind w:left="1033" w:hanging="39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766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66FF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B766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66FF"/>
    <w:rPr>
      <w:rFonts w:ascii="Arial" w:eastAsia="Arial" w:hAnsi="Arial" w:cs="Arial"/>
    </w:rPr>
  </w:style>
  <w:style w:type="paragraph" w:styleId="TtuloTDC">
    <w:name w:val="TOC Heading"/>
    <w:basedOn w:val="Ttulo1"/>
    <w:next w:val="Normal"/>
    <w:uiPriority w:val="39"/>
    <w:unhideWhenUsed/>
    <w:qFormat/>
    <w:rsid w:val="00C57839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C5783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5783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C5783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720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protecciondatos@fedepapa.com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rotecciondatos@fedepapa.com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ondatos@fedepapa.org.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protecciondatos@fedepapa.com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BECD8-349E-4A5A-8411-BF79A540C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6861</Words>
  <Characters>37740</Characters>
  <Application>Microsoft Office Word</Application>
  <DocSecurity>0</DocSecurity>
  <Lines>314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DIRADMINFNFP</dc:creator>
  <cp:lastModifiedBy>sistemas fnfp</cp:lastModifiedBy>
  <cp:revision>3</cp:revision>
  <dcterms:created xsi:type="dcterms:W3CDTF">2024-07-05T20:00:00Z</dcterms:created>
  <dcterms:modified xsi:type="dcterms:W3CDTF">2024-07-05T20:14:00Z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2021-03-10T00:00:00Z</vt:filetime>
  </property>
  <property fmtid="{D5CDD505-2E9C-101B-9397-08002B2CF9AE}" pid="3" name="Creator">
    <vt:lpwstr>HTML2PDF - TCPDF</vt:lpwstr>
  </property>
  <property fmtid="{D5CDD505-2E9C-101B-9397-08002B2CF9AE}" pid="4" name="LastSaved">
    <vt:filetime>2021-03-10T00:00:00Z</vt:filetime>
  </property>
</Properties>
</file>